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5B2A83">
        <w:rPr>
          <w:rFonts w:ascii="Arial" w:hAnsi="Arial" w:cs="Arial"/>
          <w:b/>
          <w:bCs/>
        </w:rPr>
        <w:t>Утверждено:</w:t>
      </w:r>
    </w:p>
    <w:p w14:paraId="54287729" w14:textId="392883A2" w:rsidR="007B094A" w:rsidRDefault="00FE1982" w:rsidP="007B094A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7B094A">
        <w:rPr>
          <w:rFonts w:ascii="Arial" w:hAnsi="Arial" w:cs="Arial"/>
        </w:rPr>
        <w:t>_</w:t>
      </w:r>
      <w:r w:rsidRPr="00FE1982">
        <w:rPr>
          <w:rFonts w:ascii="Arial" w:hAnsi="Arial" w:cs="Arial"/>
          <w:u w:val="single"/>
        </w:rPr>
        <w:t>Директор проект</w:t>
      </w:r>
      <w:r w:rsidR="00BC3C2C">
        <w:rPr>
          <w:rFonts w:ascii="Arial" w:hAnsi="Arial" w:cs="Arial"/>
          <w:u w:val="single"/>
        </w:rPr>
        <w:t>а</w:t>
      </w:r>
      <w:r w:rsidR="007B094A">
        <w:rPr>
          <w:rFonts w:ascii="Arial" w:hAnsi="Arial" w:cs="Arial"/>
        </w:rPr>
        <w:t>___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02D90B24" w14:textId="49DE9511" w:rsidR="007B094A" w:rsidRDefault="007B094A" w:rsidP="007B094A">
      <w:pPr>
        <w:ind w:left="6804"/>
        <w:jc w:val="center"/>
        <w:rPr>
          <w:rFonts w:ascii="Arial" w:hAnsi="Arial" w:cs="Arial"/>
          <w:sz w:val="22"/>
          <w:szCs w:val="22"/>
        </w:rPr>
      </w:pPr>
      <w:r w:rsidRPr="00E5233F">
        <w:rPr>
          <w:rFonts w:ascii="Arial" w:hAnsi="Arial" w:cs="Arial"/>
          <w:sz w:val="22"/>
          <w:szCs w:val="22"/>
        </w:rPr>
        <w:t>_____</w:t>
      </w:r>
      <w:r w:rsidR="00F90FDF">
        <w:rPr>
          <w:rFonts w:ascii="Arial" w:hAnsi="Arial" w:cs="Arial"/>
          <w:sz w:val="22"/>
          <w:szCs w:val="22"/>
        </w:rPr>
        <w:t>__</w:t>
      </w:r>
      <w:r w:rsidR="00FE1982" w:rsidRPr="00FE1982">
        <w:rPr>
          <w:rFonts w:ascii="Arial" w:hAnsi="Arial" w:cs="Arial"/>
          <w:sz w:val="22"/>
          <w:szCs w:val="22"/>
          <w:u w:val="single"/>
        </w:rPr>
        <w:t>Михайленко В.В.</w:t>
      </w:r>
      <w:r w:rsidRPr="00E5233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 ФИО</w:t>
      </w:r>
    </w:p>
    <w:p w14:paraId="5B8D13CE" w14:textId="77777777" w:rsidR="007B094A" w:rsidRPr="00E5233F" w:rsidRDefault="007B094A" w:rsidP="007B094A">
      <w:pPr>
        <w:ind w:left="6804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278448B7" w:rsidR="007B094A" w:rsidRDefault="00F35FBC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 w:rsidR="00FE198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</w:t>
      </w:r>
      <w:r w:rsidR="007B094A">
        <w:rPr>
          <w:rFonts w:ascii="Arial" w:hAnsi="Arial" w:cs="Arial"/>
          <w:sz w:val="22"/>
          <w:szCs w:val="22"/>
        </w:rPr>
        <w:t>.</w:t>
      </w:r>
      <w:r w:rsidR="00FE1982">
        <w:rPr>
          <w:rFonts w:ascii="Arial" w:hAnsi="Arial" w:cs="Arial"/>
          <w:sz w:val="22"/>
          <w:szCs w:val="22"/>
        </w:rPr>
        <w:t>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5"/>
        <w:gridCol w:w="1083"/>
        <w:gridCol w:w="5792"/>
        <w:gridCol w:w="1623"/>
      </w:tblGrid>
      <w:tr w:rsidR="007B094A" w14:paraId="155A642E" w14:textId="77777777" w:rsidTr="00D86888">
        <w:trPr>
          <w:gridAfter w:val="1"/>
          <w:wAfter w:w="1623" w:type="dxa"/>
          <w:trHeight w:val="537"/>
        </w:trPr>
        <w:tc>
          <w:tcPr>
            <w:tcW w:w="1560" w:type="dxa"/>
            <w:gridSpan w:val="2"/>
            <w:shd w:val="clear" w:color="auto" w:fill="auto"/>
          </w:tcPr>
          <w:p w14:paraId="1D562865" w14:textId="17C863CC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9100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875" w:type="dxa"/>
            <w:gridSpan w:val="2"/>
            <w:shd w:val="clear" w:color="auto" w:fill="auto"/>
          </w:tcPr>
          <w:p w14:paraId="0D5873AD" w14:textId="034EA3A4" w:rsidR="008F2731" w:rsidRPr="008D2AA1" w:rsidRDefault="00D86888" w:rsidP="00D86888">
            <w:pPr>
              <w:pStyle w:val="a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Земляные работы</w:t>
            </w:r>
            <w:r w:rsidR="008D2AA1">
              <w:rPr>
                <w:rFonts w:ascii="Arial" w:hAnsi="Arial" w:cs="Arial"/>
                <w:sz w:val="22"/>
                <w:szCs w:val="22"/>
              </w:rPr>
              <w:t>, устройство временной дороги.</w:t>
            </w:r>
          </w:p>
        </w:tc>
      </w:tr>
      <w:tr w:rsidR="007B094A" w14:paraId="648DEFB4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3" w:type="dxa"/>
            <w:gridSpan w:val="3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72975683" w14:textId="2FC193A7" w:rsidR="007B094A" w:rsidRPr="00CA4CFA" w:rsidRDefault="00CA4CFA" w:rsidP="00CA4CFA">
            <w:pPr>
              <w:rPr>
                <w:rFonts w:ascii="Arial" w:hAnsi="Arial" w:cs="Arial"/>
                <w:sz w:val="22"/>
                <w:szCs w:val="22"/>
              </w:rPr>
            </w:pPr>
            <w:r w:rsidRPr="00CA4CFA">
              <w:rPr>
                <w:rFonts w:ascii="Arial" w:hAnsi="Arial" w:cs="Arial"/>
                <w:sz w:val="22"/>
                <w:szCs w:val="22"/>
              </w:rPr>
              <w:t>«Общеобразовательная школа в микрорайоне Дальнее Куйбышево г. Новокузнецк».</w:t>
            </w:r>
          </w:p>
        </w:tc>
      </w:tr>
      <w:tr w:rsidR="007B094A" w14:paraId="4F7073F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43" w:type="dxa"/>
            <w:gridSpan w:val="3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29F5A2BA" w14:textId="1DE5B614" w:rsidR="007B094A" w:rsidRPr="00CA4CFA" w:rsidRDefault="00CA4CFA" w:rsidP="00D92D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4CFA">
              <w:rPr>
                <w:rFonts w:ascii="Arial" w:hAnsi="Arial" w:cs="Arial"/>
                <w:bCs/>
                <w:sz w:val="22"/>
                <w:szCs w:val="22"/>
              </w:rPr>
              <w:t>Российская Федерация, Кемеровская область - Кузбасс, Новокузнецкий городской округ, город Новокузнецк, Куйбышевский район, улица Челюскина, земельный участок №8</w:t>
            </w:r>
          </w:p>
        </w:tc>
      </w:tr>
      <w:tr w:rsidR="007B094A" w14:paraId="6EDE153C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auto"/>
          </w:tcPr>
          <w:p w14:paraId="58E18F7D" w14:textId="486E8666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8D2AA1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 w:rsidR="00CA4CFA" w:rsidRPr="008D2AA1">
              <w:rPr>
                <w:rFonts w:ascii="Arial" w:hAnsi="Arial" w:cs="Arial"/>
                <w:sz w:val="22"/>
                <w:szCs w:val="22"/>
              </w:rPr>
              <w:t>.0</w:t>
            </w:r>
            <w:r w:rsidR="008D2AA1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CA4CFA" w:rsidRPr="008D2AA1">
              <w:rPr>
                <w:rFonts w:ascii="Arial" w:hAnsi="Arial" w:cs="Arial"/>
                <w:sz w:val="22"/>
                <w:szCs w:val="22"/>
              </w:rPr>
              <w:t>.2025</w:t>
            </w:r>
          </w:p>
          <w:p w14:paraId="604A8F71" w14:textId="5E618B7D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0F17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CFA" w:rsidRPr="008D2AA1">
              <w:rPr>
                <w:rFonts w:ascii="Arial" w:hAnsi="Arial" w:cs="Arial"/>
                <w:sz w:val="22"/>
                <w:szCs w:val="22"/>
              </w:rPr>
              <w:t>30.08.2025</w:t>
            </w:r>
          </w:p>
        </w:tc>
      </w:tr>
      <w:tr w:rsidR="007B094A" w14:paraId="7B71F85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auto"/>
          </w:tcPr>
          <w:p w14:paraId="5E500E5F" w14:textId="00F115A7" w:rsidR="007B094A" w:rsidRPr="00695B38" w:rsidRDefault="003D0E65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D0E65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3" w:type="dxa"/>
            <w:gridSpan w:val="5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643" w:type="dxa"/>
            <w:gridSpan w:val="3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29CCCF00" w14:textId="77777777" w:rsidR="000F17DE" w:rsidRPr="000F17DE" w:rsidRDefault="000F17DE" w:rsidP="000F17DE">
            <w:pPr>
              <w:rPr>
                <w:rFonts w:ascii="Arial" w:hAnsi="Arial" w:cs="Arial"/>
                <w:sz w:val="22"/>
                <w:szCs w:val="22"/>
              </w:rPr>
            </w:pPr>
            <w:r w:rsidRPr="000F17DE">
              <w:rPr>
                <w:rFonts w:ascii="Arial" w:hAnsi="Arial" w:cs="Arial"/>
                <w:sz w:val="22"/>
                <w:szCs w:val="22"/>
              </w:rPr>
              <w:t xml:space="preserve"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</w:t>
            </w:r>
          </w:p>
          <w:p w14:paraId="373660EF" w14:textId="312E09B1" w:rsidR="007B094A" w:rsidRDefault="000F17DE" w:rsidP="000F17DE">
            <w:pPr>
              <w:rPr>
                <w:rFonts w:ascii="Arial" w:hAnsi="Arial" w:cs="Arial"/>
                <w:sz w:val="22"/>
                <w:szCs w:val="22"/>
              </w:rPr>
            </w:pPr>
            <w:r w:rsidRPr="000F17DE"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7B094A" w14:paraId="7E2480EF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7AAA9BB6" w14:textId="058FA09B" w:rsidR="007B094A" w:rsidRDefault="000F17DE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F17DE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3A2BB1F1" w14:textId="566A90EB" w:rsidR="007B094A" w:rsidRPr="000F17DE" w:rsidRDefault="00AE5E22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="000F17DE" w:rsidRPr="000F17DE">
              <w:rPr>
                <w:rFonts w:ascii="Arial" w:hAnsi="Arial" w:cs="Arial"/>
                <w:sz w:val="22"/>
                <w:szCs w:val="22"/>
              </w:rPr>
              <w:t>ребуется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2B4D2D8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6FE47AF0" w14:textId="5077929D" w:rsidR="007B094A" w:rsidRDefault="008D2AA1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7B094A" w14:paraId="60D3A903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5BFF00EF" w14:textId="36EC8970" w:rsidR="007B094A" w:rsidRPr="0060722A" w:rsidRDefault="008D2AA1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7B094A" w14:paraId="71337C7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43" w:type="dxa"/>
            <w:gridSpan w:val="3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053" w:type="dxa"/>
            <w:gridSpan w:val="5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643" w:type="dxa"/>
            <w:gridSpan w:val="3"/>
            <w:shd w:val="clear" w:color="auto" w:fill="auto"/>
          </w:tcPr>
          <w:p w14:paraId="4358DE98" w14:textId="77777777" w:rsidR="007B094A" w:rsidRPr="009B6C56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B6C56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3AE786B6" w14:textId="547256C9" w:rsidR="007B094A" w:rsidRDefault="00AE5E22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AE5E22">
              <w:rPr>
                <w:rFonts w:ascii="Arial" w:hAnsi="Arial" w:cs="Arial"/>
                <w:sz w:val="22"/>
                <w:szCs w:val="22"/>
              </w:rPr>
              <w:t>02.01.0093.23-</w:t>
            </w:r>
            <w:r w:rsidRPr="00AE5E22">
              <w:rPr>
                <w:rFonts w:ascii="Arial" w:hAnsi="Arial" w:cs="Arial" w:hint="eastAsia"/>
                <w:sz w:val="22"/>
                <w:szCs w:val="22"/>
              </w:rPr>
              <w:t>ПД</w:t>
            </w:r>
            <w:r w:rsidRPr="00AE5E22">
              <w:rPr>
                <w:rFonts w:ascii="Arial" w:hAnsi="Arial" w:cs="Arial"/>
                <w:sz w:val="22"/>
                <w:szCs w:val="22"/>
              </w:rPr>
              <w:t>-</w:t>
            </w:r>
            <w:r w:rsidRPr="00AE5E22">
              <w:rPr>
                <w:rFonts w:ascii="Arial" w:hAnsi="Arial" w:cs="Arial" w:hint="eastAsia"/>
                <w:sz w:val="22"/>
                <w:szCs w:val="22"/>
              </w:rPr>
              <w:t>ПОС</w:t>
            </w:r>
            <w:r w:rsidRPr="00AE5E22">
              <w:rPr>
                <w:rFonts w:ascii="Arial" w:hAnsi="Arial" w:cs="Arial"/>
                <w:sz w:val="22"/>
                <w:szCs w:val="22"/>
              </w:rPr>
              <w:t>.</w:t>
            </w:r>
            <w:r w:rsidRPr="00AE5E22">
              <w:rPr>
                <w:rFonts w:ascii="Arial" w:hAnsi="Arial" w:cs="Arial" w:hint="eastAsia"/>
                <w:sz w:val="22"/>
                <w:szCs w:val="22"/>
              </w:rPr>
              <w:t>ГЧ</w:t>
            </w:r>
            <w:r w:rsidRPr="00AE5E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C56" w:rsidRPr="009B6C56">
              <w:rPr>
                <w:rFonts w:ascii="Arial" w:hAnsi="Arial" w:cs="Arial"/>
                <w:sz w:val="22"/>
                <w:szCs w:val="22"/>
              </w:rPr>
              <w:t>лист 1</w:t>
            </w:r>
            <w:r w:rsidR="009B6C56" w:rsidRPr="009B6C56"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633679">
                <w:rPr>
                  <w:rStyle w:val="a7"/>
                  <w:rFonts w:ascii="Arial" w:hAnsi="Arial" w:cs="Arial"/>
                  <w:sz w:val="22"/>
                  <w:szCs w:val="22"/>
                </w:rPr>
                <w:t>https://document-link.sarex.io/d2baf863-bdee-4763-b3fd-a3b0ca43fd89</w:t>
              </w:r>
            </w:hyperlink>
          </w:p>
          <w:p w14:paraId="4FFEAF98" w14:textId="2B597AAF" w:rsidR="00AE5E22" w:rsidRDefault="00AE5E22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AE5E22">
              <w:rPr>
                <w:rFonts w:ascii="Arial" w:hAnsi="Arial" w:cs="Arial"/>
                <w:sz w:val="22"/>
                <w:szCs w:val="22"/>
              </w:rPr>
              <w:t>02.01.0093.23-</w:t>
            </w:r>
            <w:r w:rsidRPr="00AE5E22">
              <w:rPr>
                <w:rFonts w:ascii="Arial" w:hAnsi="Arial" w:cs="Arial" w:hint="eastAsia"/>
                <w:sz w:val="22"/>
                <w:szCs w:val="22"/>
              </w:rPr>
              <w:t>ПД</w:t>
            </w:r>
            <w:r w:rsidRPr="00AE5E22">
              <w:rPr>
                <w:rFonts w:ascii="Arial" w:hAnsi="Arial" w:cs="Arial"/>
                <w:sz w:val="22"/>
                <w:szCs w:val="22"/>
              </w:rPr>
              <w:t>-</w:t>
            </w:r>
            <w:r w:rsidRPr="00AE5E22">
              <w:rPr>
                <w:rFonts w:ascii="Arial" w:hAnsi="Arial" w:cs="Arial" w:hint="eastAsia"/>
                <w:sz w:val="22"/>
                <w:szCs w:val="22"/>
              </w:rPr>
              <w:t>ГП</w:t>
            </w:r>
            <w:r>
              <w:rPr>
                <w:rFonts w:ascii="Arial" w:hAnsi="Arial" w:cs="Arial"/>
                <w:sz w:val="22"/>
                <w:szCs w:val="22"/>
              </w:rPr>
              <w:t xml:space="preserve"> лист 5</w:t>
            </w:r>
          </w:p>
          <w:p w14:paraId="43604556" w14:textId="22C4481E" w:rsidR="00AE5E22" w:rsidRPr="009B6C56" w:rsidRDefault="00774507" w:rsidP="00D92D01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AE5E22" w:rsidRPr="00633679">
                <w:rPr>
                  <w:rStyle w:val="a7"/>
                  <w:rFonts w:ascii="Arial" w:hAnsi="Arial" w:cs="Arial"/>
                  <w:sz w:val="22"/>
                  <w:szCs w:val="22"/>
                </w:rPr>
                <w:t>https://document-link.sarex.io/35668eb5-d19b-4620-b586-a7d0e06653c8</w:t>
              </w:r>
            </w:hyperlink>
          </w:p>
        </w:tc>
      </w:tr>
      <w:tr w:rsidR="007B094A" w14:paraId="17720176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5FFE3F4D" w14:textId="6F1200C3" w:rsidR="00D86888" w:rsidRDefault="00840A20" w:rsidP="00D86888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="00D86888">
              <w:rPr>
                <w:rFonts w:ascii="Arial" w:hAnsi="Arial" w:cs="Arial"/>
                <w:sz w:val="22"/>
                <w:szCs w:val="22"/>
              </w:rPr>
              <w:t xml:space="preserve">омплексное выполнение работ по снятию ПРС </w:t>
            </w:r>
            <w:r w:rsidR="00DF5670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D86888">
              <w:rPr>
                <w:rFonts w:ascii="Arial" w:hAnsi="Arial" w:cs="Arial"/>
                <w:sz w:val="22"/>
                <w:szCs w:val="22"/>
              </w:rPr>
              <w:t>(</w:t>
            </w:r>
            <w:r w:rsidR="00D86888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D86888">
              <w:rPr>
                <w:rFonts w:ascii="Arial" w:hAnsi="Arial" w:cs="Arial"/>
                <w:sz w:val="22"/>
                <w:szCs w:val="22"/>
              </w:rPr>
              <w:t>ср.</w:t>
            </w:r>
            <w:r w:rsidR="00D86888" w:rsidRPr="00F35FBC">
              <w:rPr>
                <w:rFonts w:ascii="Arial" w:hAnsi="Arial" w:cs="Arial"/>
                <w:sz w:val="22"/>
                <w:szCs w:val="22"/>
              </w:rPr>
              <w:t>=0</w:t>
            </w:r>
            <w:r w:rsidR="00D86888">
              <w:rPr>
                <w:rFonts w:ascii="Arial" w:hAnsi="Arial" w:cs="Arial"/>
                <w:sz w:val="22"/>
                <w:szCs w:val="22"/>
              </w:rPr>
              <w:t xml:space="preserve">,5м </w:t>
            </w:r>
            <w:r w:rsidR="00D86888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="00D86888">
              <w:rPr>
                <w:rFonts w:ascii="Arial" w:hAnsi="Arial" w:cs="Arial"/>
                <w:sz w:val="22"/>
                <w:szCs w:val="22"/>
              </w:rPr>
              <w:t>ор= 11 547м3)</w:t>
            </w:r>
            <w:r w:rsidR="00D86888" w:rsidRPr="008F27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7CF4B4F" w14:textId="1681CFAA" w:rsidR="00D86888" w:rsidRDefault="00840A20" w:rsidP="00D86888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="00D86888">
              <w:rPr>
                <w:rFonts w:ascii="Arial" w:hAnsi="Arial" w:cs="Arial"/>
                <w:sz w:val="22"/>
                <w:szCs w:val="22"/>
              </w:rPr>
              <w:t>омплексное выполнение работ по выемке грунта</w:t>
            </w:r>
            <w:r w:rsidR="00DF5670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D8688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86888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="00D86888">
              <w:rPr>
                <w:rFonts w:ascii="Arial" w:hAnsi="Arial" w:cs="Arial"/>
                <w:sz w:val="22"/>
                <w:szCs w:val="22"/>
              </w:rPr>
              <w:t xml:space="preserve">ор= </w:t>
            </w:r>
            <w:r>
              <w:rPr>
                <w:rFonts w:ascii="Arial" w:hAnsi="Arial" w:cs="Arial"/>
                <w:sz w:val="22"/>
                <w:szCs w:val="22"/>
              </w:rPr>
              <w:t>35 009,92</w:t>
            </w:r>
            <w:r w:rsidR="00D86888">
              <w:rPr>
                <w:rFonts w:ascii="Arial" w:hAnsi="Arial" w:cs="Arial"/>
                <w:sz w:val="22"/>
                <w:szCs w:val="22"/>
              </w:rPr>
              <w:t>м3)</w:t>
            </w:r>
            <w:r w:rsidR="00D86888" w:rsidRPr="008F273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814223A" w14:textId="79C173EE" w:rsidR="007B094A" w:rsidRPr="00D86888" w:rsidRDefault="00840A20" w:rsidP="00D86888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="00D86888" w:rsidRPr="00D86888">
              <w:rPr>
                <w:rFonts w:ascii="Arial" w:hAnsi="Arial" w:cs="Arial"/>
                <w:sz w:val="22"/>
                <w:szCs w:val="22"/>
              </w:rPr>
              <w:t xml:space="preserve">омплексное выполнение работ по устройству временной дороги из </w:t>
            </w:r>
            <w:r>
              <w:rPr>
                <w:rFonts w:ascii="Arial" w:hAnsi="Arial" w:cs="Arial"/>
                <w:sz w:val="22"/>
                <w:szCs w:val="22"/>
              </w:rPr>
              <w:t xml:space="preserve">шлакового </w:t>
            </w:r>
            <w:r w:rsidR="00D86888" w:rsidRPr="00D86888">
              <w:rPr>
                <w:rFonts w:ascii="Arial" w:hAnsi="Arial" w:cs="Arial"/>
                <w:sz w:val="22"/>
                <w:szCs w:val="22"/>
              </w:rPr>
              <w:t>щебня</w:t>
            </w:r>
            <w:r>
              <w:rPr>
                <w:rFonts w:ascii="Arial" w:hAnsi="Arial" w:cs="Arial"/>
                <w:sz w:val="22"/>
                <w:szCs w:val="22"/>
              </w:rPr>
              <w:t xml:space="preserve"> фр.40-70</w:t>
            </w:r>
            <w:r w:rsidR="00D86888" w:rsidRPr="00D86888">
              <w:rPr>
                <w:rFonts w:ascii="Arial" w:hAnsi="Arial" w:cs="Arial"/>
                <w:sz w:val="22"/>
                <w:szCs w:val="22"/>
              </w:rPr>
              <w:t xml:space="preserve"> толщ.300мм (</w:t>
            </w:r>
            <w:r w:rsidR="00D86888" w:rsidRPr="00D8688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D86888" w:rsidRPr="00D86888">
              <w:rPr>
                <w:rFonts w:ascii="Arial" w:hAnsi="Arial" w:cs="Arial"/>
                <w:sz w:val="22"/>
                <w:szCs w:val="22"/>
              </w:rPr>
              <w:t>ор=5 508м2).</w:t>
            </w:r>
          </w:p>
        </w:tc>
      </w:tr>
      <w:tr w:rsidR="007B094A" w14:paraId="46DB1968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49E3E528" w14:textId="4E6D37EC" w:rsidR="007B094A" w:rsidRDefault="00B7671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материалы</w:t>
            </w:r>
            <w:r w:rsidR="0093427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40A20">
              <w:rPr>
                <w:rFonts w:ascii="Arial" w:hAnsi="Arial" w:cs="Arial"/>
                <w:sz w:val="22"/>
                <w:szCs w:val="22"/>
              </w:rPr>
              <w:t xml:space="preserve">шлаковый </w:t>
            </w:r>
            <w:r w:rsidR="0093427A">
              <w:rPr>
                <w:rFonts w:ascii="Arial" w:hAnsi="Arial" w:cs="Arial"/>
                <w:sz w:val="22"/>
                <w:szCs w:val="22"/>
              </w:rPr>
              <w:t>щебень</w:t>
            </w:r>
            <w:r w:rsidR="00840A20">
              <w:rPr>
                <w:rFonts w:ascii="Arial" w:hAnsi="Arial" w:cs="Arial"/>
                <w:sz w:val="22"/>
                <w:szCs w:val="22"/>
              </w:rPr>
              <w:t xml:space="preserve"> фр.40-70</w:t>
            </w:r>
            <w:r w:rsidR="0093427A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поставляет </w:t>
            </w:r>
            <w:r w:rsidR="00840A20">
              <w:rPr>
                <w:rFonts w:ascii="Arial" w:hAnsi="Arial" w:cs="Arial"/>
                <w:sz w:val="22"/>
                <w:szCs w:val="22"/>
              </w:rPr>
              <w:t>Суб</w:t>
            </w:r>
            <w:r w:rsidRPr="00B76717">
              <w:rPr>
                <w:rFonts w:ascii="Arial" w:hAnsi="Arial" w:cs="Arial"/>
                <w:sz w:val="22"/>
                <w:szCs w:val="22"/>
              </w:rPr>
              <w:t>подрядчик</w:t>
            </w:r>
          </w:p>
        </w:tc>
      </w:tr>
      <w:tr w:rsidR="007B094A" w14:paraId="46DEADD9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35779011" w14:textId="0CD18998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 работ отчитывается пер</w:t>
            </w:r>
            <w:r w:rsidRPr="00B76717">
              <w:rPr>
                <w:rFonts w:ascii="Arial" w:hAnsi="Arial" w:cs="Arial"/>
                <w:sz w:val="22"/>
                <w:szCs w:val="22"/>
              </w:rPr>
              <w:t xml:space="preserve">ед Генподрядчиком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Генподрядчиком </w:t>
            </w:r>
            <w:r>
              <w:rPr>
                <w:rFonts w:ascii="Arial" w:hAnsi="Arial" w:cs="Arial"/>
                <w:sz w:val="22"/>
                <w:szCs w:val="22"/>
              </w:rPr>
              <w:t>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67C03738" w14:textId="5D9837AD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541353EE" w14:textId="21C4B755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</w:t>
            </w:r>
            <w:r w:rsidRPr="00B76717">
              <w:rPr>
                <w:rFonts w:ascii="Arial" w:hAnsi="Arial" w:cs="Arial"/>
                <w:sz w:val="22"/>
                <w:szCs w:val="22"/>
              </w:rPr>
              <w:t xml:space="preserve"> Генподрядчику </w:t>
            </w:r>
          </w:p>
        </w:tc>
      </w:tr>
      <w:tr w:rsidR="007B094A" w14:paraId="63B43DCC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6E62E9E7" w14:textId="6E4217DD" w:rsidR="007B094A" w:rsidRDefault="00B7671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76717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</w:t>
            </w:r>
          </w:p>
        </w:tc>
      </w:tr>
      <w:tr w:rsidR="007B094A" w14:paraId="1244D8D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798584CE" w14:textId="4FBFE36C" w:rsidR="007B094A" w:rsidRPr="00B76717" w:rsidRDefault="00B76717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B76717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 договорной цены или локальный сметный расчет.</w:t>
            </w:r>
          </w:p>
        </w:tc>
      </w:tr>
      <w:tr w:rsidR="007B094A" w14:paraId="5D974A8F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43" w:type="dxa"/>
            <w:gridSpan w:val="3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410" w:type="dxa"/>
            <w:gridSpan w:val="2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0053" w:type="dxa"/>
            <w:gridSpan w:val="5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53" w:type="dxa"/>
            <w:gridSpan w:val="5"/>
            <w:shd w:val="clear" w:color="auto" w:fill="auto"/>
          </w:tcPr>
          <w:p w14:paraId="080C3086" w14:textId="6E468243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085CF5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053" w:type="dxa"/>
            <w:gridSpan w:val="5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7EA4F9B8" w14:textId="7E1068B9" w:rsidR="007B094A" w:rsidRPr="00085CF5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085CF5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распорядка организации Генподрядчика. Работу в выходные и праздничные дни согласовывать с Генподрядчиком.</w:t>
            </w:r>
          </w:p>
        </w:tc>
      </w:tr>
      <w:tr w:rsidR="007B094A" w14:paraId="16D5313E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1BD6B472" w14:textId="77777777" w:rsidR="007B094A" w:rsidRPr="00085CF5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085CF5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78" w:type="dxa"/>
            <w:gridSpan w:val="4"/>
            <w:shd w:val="clear" w:color="auto" w:fill="auto"/>
          </w:tcPr>
          <w:p w14:paraId="16DB95D9" w14:textId="568E8920" w:rsidR="007B094A" w:rsidRPr="00085CF5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085CF5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 завершения работ информировать Генподрядчика о необходимости принятия этих работ.</w:t>
            </w:r>
          </w:p>
        </w:tc>
      </w:tr>
      <w:tr w:rsidR="007B094A" w14:paraId="4EB362F0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53" w:type="dxa"/>
            <w:gridSpan w:val="5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53" w:type="dxa"/>
            <w:gridSpan w:val="5"/>
            <w:shd w:val="clear" w:color="auto" w:fill="auto"/>
          </w:tcPr>
          <w:p w14:paraId="52E77B5C" w14:textId="21DBE352" w:rsidR="007B094A" w:rsidRPr="00085CF5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процессе выполнения </w:t>
            </w:r>
            <w:r w:rsidRPr="00085CF5">
              <w:rPr>
                <w:rFonts w:ascii="Arial" w:hAnsi="Arial" w:cs="Arial"/>
                <w:sz w:val="22"/>
                <w:szCs w:val="22"/>
              </w:rPr>
              <w:t>работ исполнитель, не позднее 20 числа месяца, передает Генподрядчику акты выполненных работ форм КС-2 и КС-3.</w:t>
            </w:r>
          </w:p>
          <w:p w14:paraId="15746106" w14:textId="77777777" w:rsidR="007B094A" w:rsidRPr="00085CF5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CF5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085CF5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085CF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1FD495B0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CF5">
              <w:rPr>
                <w:rFonts w:ascii="Arial" w:hAnsi="Arial" w:cs="Arial"/>
                <w:sz w:val="22"/>
                <w:szCs w:val="22"/>
              </w:rPr>
              <w:t>По запросу Генподрядчика, в подтверждение произведенных затрат по СМР, исполнитель передает Генподрядчику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053" w:type="dxa"/>
            <w:gridSpan w:val="5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8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2"/>
        </w:trPr>
        <w:tc>
          <w:tcPr>
            <w:tcW w:w="10053" w:type="dxa"/>
            <w:gridSpan w:val="5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695B38">
              <w:rPr>
                <w:rFonts w:ascii="Arial" w:hAnsi="Arial" w:cs="Arial"/>
                <w:color w:val="FF0000"/>
                <w:sz w:val="22"/>
                <w:szCs w:val="22"/>
              </w:rPr>
              <w:t>Подрядчик/Генподрядчик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45B825A8" w14:textId="77777777" w:rsidR="00A5241C" w:rsidRDefault="00A5241C" w:rsidP="007B094A">
      <w:pPr>
        <w:rPr>
          <w:rFonts w:ascii="Arial" w:hAnsi="Arial" w:cs="Arial"/>
          <w:noProof/>
          <w:sz w:val="22"/>
          <w:szCs w:val="22"/>
          <w:u w:val="single"/>
        </w:rPr>
      </w:pPr>
    </w:p>
    <w:p w14:paraId="7ABA1F86" w14:textId="341FDEEE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6BEDBB4E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085CF5">
        <w:rPr>
          <w:rFonts w:ascii="Arial" w:hAnsi="Arial" w:cs="Arial"/>
          <w:noProof/>
          <w:sz w:val="22"/>
          <w:szCs w:val="22"/>
        </w:rPr>
        <w:t xml:space="preserve"> Дымченко Вадим Андреевич, рук. группы ПТО</w:t>
      </w:r>
    </w:p>
    <w:p w14:paraId="448F5217" w14:textId="519D8AC3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085CF5">
        <w:rPr>
          <w:rFonts w:ascii="Arial" w:hAnsi="Arial" w:cs="Arial"/>
          <w:noProof/>
          <w:sz w:val="22"/>
          <w:szCs w:val="22"/>
        </w:rPr>
        <w:t xml:space="preserve"> </w:t>
      </w:r>
      <w:r w:rsidR="00A5241C">
        <w:rPr>
          <w:rFonts w:ascii="Arial" w:hAnsi="Arial" w:cs="Arial"/>
          <w:noProof/>
          <w:sz w:val="22"/>
          <w:szCs w:val="22"/>
        </w:rPr>
        <w:t>+7</w:t>
      </w:r>
      <w:r w:rsidR="00085CF5">
        <w:rPr>
          <w:rFonts w:ascii="Arial" w:hAnsi="Arial" w:cs="Arial"/>
          <w:noProof/>
          <w:sz w:val="22"/>
          <w:szCs w:val="22"/>
        </w:rPr>
        <w:t>-983-596-21-00</w:t>
      </w:r>
    </w:p>
    <w:p w14:paraId="494D1D50" w14:textId="190E9784" w:rsidR="007B094A" w:rsidRPr="009B6C56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9B6C56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085CF5" w:rsidRPr="009B6C56">
        <w:rPr>
          <w:rFonts w:ascii="Arial" w:hAnsi="Arial" w:cs="Arial"/>
          <w:noProof/>
          <w:sz w:val="22"/>
          <w:szCs w:val="22"/>
        </w:rPr>
        <w:t xml:space="preserve"> </w:t>
      </w:r>
      <w:r w:rsidR="00085CF5" w:rsidRPr="00085CF5">
        <w:rPr>
          <w:rFonts w:ascii="Arial" w:hAnsi="Arial" w:cs="Arial"/>
          <w:noProof/>
          <w:sz w:val="22"/>
          <w:szCs w:val="22"/>
          <w:lang w:val="en-US"/>
        </w:rPr>
        <w:t>v</w:t>
      </w:r>
      <w:r w:rsidR="00085CF5" w:rsidRPr="009B6C56">
        <w:rPr>
          <w:rFonts w:ascii="Arial" w:hAnsi="Arial" w:cs="Arial"/>
          <w:noProof/>
          <w:sz w:val="22"/>
          <w:szCs w:val="22"/>
        </w:rPr>
        <w:t>.</w:t>
      </w:r>
      <w:r w:rsidR="00085CF5" w:rsidRPr="00085CF5">
        <w:rPr>
          <w:rFonts w:ascii="Arial" w:hAnsi="Arial" w:cs="Arial"/>
          <w:noProof/>
          <w:sz w:val="22"/>
          <w:szCs w:val="22"/>
          <w:lang w:val="en-US"/>
        </w:rPr>
        <w:t>dymchenko</w:t>
      </w:r>
      <w:r w:rsidR="00085CF5" w:rsidRPr="009B6C56">
        <w:rPr>
          <w:rFonts w:ascii="Arial" w:hAnsi="Arial" w:cs="Arial"/>
          <w:noProof/>
          <w:sz w:val="22"/>
          <w:szCs w:val="22"/>
        </w:rPr>
        <w:t>@</w:t>
      </w:r>
      <w:r w:rsidR="00085CF5" w:rsidRPr="00085CF5">
        <w:rPr>
          <w:rFonts w:ascii="Arial" w:hAnsi="Arial" w:cs="Arial"/>
          <w:noProof/>
          <w:sz w:val="22"/>
          <w:szCs w:val="22"/>
          <w:lang w:val="en-US"/>
        </w:rPr>
        <w:t>sds</w:t>
      </w:r>
      <w:r w:rsidR="00085CF5" w:rsidRPr="009B6C56">
        <w:rPr>
          <w:rFonts w:ascii="Arial" w:hAnsi="Arial" w:cs="Arial"/>
          <w:noProof/>
          <w:sz w:val="22"/>
          <w:szCs w:val="22"/>
        </w:rPr>
        <w:t>-</w:t>
      </w:r>
      <w:r w:rsidR="00085CF5" w:rsidRPr="00085CF5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085CF5" w:rsidRPr="009B6C56">
        <w:rPr>
          <w:rFonts w:ascii="Arial" w:hAnsi="Arial" w:cs="Arial"/>
          <w:noProof/>
          <w:sz w:val="22"/>
          <w:szCs w:val="22"/>
        </w:rPr>
        <w:t>.</w:t>
      </w:r>
      <w:r w:rsidR="00085CF5" w:rsidRPr="00085CF5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9B6C56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5B2242B1" w:rsidR="007B094A" w:rsidRPr="00085CF5" w:rsidRDefault="007B094A" w:rsidP="007B0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085CF5">
        <w:rPr>
          <w:rFonts w:ascii="Arial" w:hAnsi="Arial" w:cs="Arial"/>
          <w:noProof/>
          <w:sz w:val="22"/>
          <w:szCs w:val="22"/>
        </w:rPr>
        <w:t xml:space="preserve"> </w:t>
      </w:r>
      <w:r w:rsidR="00A5241C">
        <w:rPr>
          <w:rFonts w:ascii="Arial" w:hAnsi="Arial" w:cs="Arial"/>
          <w:sz w:val="22"/>
          <w:szCs w:val="22"/>
        </w:rPr>
        <w:t xml:space="preserve">Киреева </w:t>
      </w:r>
      <w:r w:rsidR="00A5241C" w:rsidRPr="00A5241C">
        <w:rPr>
          <w:rFonts w:ascii="Arial" w:hAnsi="Arial" w:cs="Arial"/>
          <w:sz w:val="22"/>
          <w:szCs w:val="22"/>
        </w:rPr>
        <w:t>Анастасия Витальевна</w:t>
      </w:r>
    </w:p>
    <w:p w14:paraId="01217794" w14:textId="31AF2E86" w:rsidR="007B094A" w:rsidRPr="00085CF5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085CF5">
        <w:rPr>
          <w:rFonts w:ascii="Arial" w:hAnsi="Arial" w:cs="Arial"/>
          <w:noProof/>
          <w:sz w:val="22"/>
          <w:szCs w:val="22"/>
        </w:rPr>
        <w:t>Телефон</w:t>
      </w:r>
      <w:r w:rsidR="00085CF5" w:rsidRPr="00085CF5">
        <w:rPr>
          <w:rFonts w:ascii="Arial" w:hAnsi="Arial" w:cs="Arial"/>
          <w:noProof/>
          <w:sz w:val="22"/>
          <w:szCs w:val="22"/>
        </w:rPr>
        <w:t xml:space="preserve"> </w:t>
      </w:r>
      <w:r w:rsidR="00A5241C" w:rsidRPr="00A5241C">
        <w:rPr>
          <w:rFonts w:ascii="Arial" w:hAnsi="Arial" w:cs="Arial"/>
          <w:noProof/>
          <w:sz w:val="22"/>
          <w:szCs w:val="22"/>
        </w:rPr>
        <w:t>+7</w:t>
      </w:r>
      <w:r w:rsidR="00A5241C">
        <w:rPr>
          <w:rFonts w:ascii="Arial" w:hAnsi="Arial" w:cs="Arial"/>
          <w:noProof/>
          <w:sz w:val="22"/>
          <w:szCs w:val="22"/>
        </w:rPr>
        <w:t>-</w:t>
      </w:r>
      <w:r w:rsidR="00A5241C" w:rsidRPr="00A5241C">
        <w:rPr>
          <w:rFonts w:ascii="Arial" w:hAnsi="Arial" w:cs="Arial"/>
          <w:noProof/>
          <w:sz w:val="22"/>
          <w:szCs w:val="22"/>
        </w:rPr>
        <w:t>923</w:t>
      </w:r>
      <w:r w:rsidR="00A5241C">
        <w:rPr>
          <w:rFonts w:ascii="Arial" w:hAnsi="Arial" w:cs="Arial"/>
          <w:noProof/>
          <w:sz w:val="22"/>
          <w:szCs w:val="22"/>
        </w:rPr>
        <w:t>-</w:t>
      </w:r>
      <w:r w:rsidR="00A5241C" w:rsidRPr="00A5241C">
        <w:rPr>
          <w:rFonts w:ascii="Arial" w:hAnsi="Arial" w:cs="Arial"/>
          <w:noProof/>
          <w:sz w:val="22"/>
          <w:szCs w:val="22"/>
        </w:rPr>
        <w:t>500</w:t>
      </w:r>
      <w:r w:rsidR="00A5241C">
        <w:rPr>
          <w:rFonts w:ascii="Arial" w:hAnsi="Arial" w:cs="Arial"/>
          <w:noProof/>
          <w:sz w:val="22"/>
          <w:szCs w:val="22"/>
        </w:rPr>
        <w:t>-</w:t>
      </w:r>
      <w:r w:rsidR="00A5241C" w:rsidRPr="00A5241C">
        <w:rPr>
          <w:rFonts w:ascii="Arial" w:hAnsi="Arial" w:cs="Arial"/>
          <w:noProof/>
          <w:sz w:val="22"/>
          <w:szCs w:val="22"/>
        </w:rPr>
        <w:t>53</w:t>
      </w:r>
      <w:r w:rsidR="00A5241C">
        <w:rPr>
          <w:rFonts w:ascii="Arial" w:hAnsi="Arial" w:cs="Arial"/>
          <w:noProof/>
          <w:sz w:val="22"/>
          <w:szCs w:val="22"/>
        </w:rPr>
        <w:t>-</w:t>
      </w:r>
      <w:r w:rsidR="00A5241C" w:rsidRPr="00A5241C">
        <w:rPr>
          <w:rFonts w:ascii="Arial" w:hAnsi="Arial" w:cs="Arial"/>
          <w:noProof/>
          <w:sz w:val="22"/>
          <w:szCs w:val="22"/>
        </w:rPr>
        <w:t>32</w:t>
      </w:r>
    </w:p>
    <w:p w14:paraId="1CEDA4BE" w14:textId="4D82F5E3" w:rsidR="007B094A" w:rsidRPr="008D2AA1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 w:rsidRPr="00085CF5">
        <w:rPr>
          <w:rFonts w:ascii="Arial" w:hAnsi="Arial" w:cs="Arial"/>
          <w:noProof/>
          <w:sz w:val="22"/>
          <w:szCs w:val="22"/>
          <w:lang w:val="en-US"/>
        </w:rPr>
        <w:t>E</w:t>
      </w:r>
      <w:r w:rsidRPr="009B6C56">
        <w:rPr>
          <w:rFonts w:ascii="Arial" w:hAnsi="Arial" w:cs="Arial"/>
          <w:noProof/>
          <w:sz w:val="22"/>
          <w:szCs w:val="22"/>
          <w:lang w:val="en-US"/>
        </w:rPr>
        <w:t>-</w:t>
      </w:r>
      <w:r w:rsidRPr="00085CF5">
        <w:rPr>
          <w:rFonts w:ascii="Arial" w:hAnsi="Arial" w:cs="Arial"/>
          <w:noProof/>
          <w:sz w:val="22"/>
          <w:szCs w:val="22"/>
          <w:lang w:val="en-US"/>
        </w:rPr>
        <w:t>mail</w:t>
      </w:r>
      <w:r w:rsidR="00085CF5" w:rsidRPr="009B6C5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A5241C" w:rsidRPr="00A5241C">
        <w:rPr>
          <w:rFonts w:ascii="Arial" w:hAnsi="Arial" w:cs="Arial"/>
          <w:sz w:val="22"/>
          <w:szCs w:val="22"/>
          <w:lang w:val="en-US"/>
        </w:rPr>
        <w:t>a.kireeva</w:t>
      </w:r>
      <w:r w:rsidR="00085CF5" w:rsidRPr="009B6C56">
        <w:rPr>
          <w:rFonts w:ascii="Arial" w:hAnsi="Arial" w:cs="Arial"/>
          <w:sz w:val="22"/>
          <w:szCs w:val="22"/>
          <w:lang w:val="en-US"/>
        </w:rPr>
        <w:t>@</w:t>
      </w:r>
      <w:r w:rsidR="00085CF5" w:rsidRPr="00085CF5">
        <w:rPr>
          <w:rFonts w:ascii="Arial" w:hAnsi="Arial" w:cs="Arial"/>
          <w:sz w:val="22"/>
          <w:szCs w:val="22"/>
          <w:lang w:val="en-US"/>
        </w:rPr>
        <w:t>sds</w:t>
      </w:r>
      <w:r w:rsidR="00085CF5" w:rsidRPr="009B6C56">
        <w:rPr>
          <w:rFonts w:ascii="Arial" w:hAnsi="Arial" w:cs="Arial"/>
          <w:sz w:val="22"/>
          <w:szCs w:val="22"/>
          <w:lang w:val="en-US"/>
        </w:rPr>
        <w:t>-</w:t>
      </w:r>
      <w:r w:rsidR="00085CF5" w:rsidRPr="00085CF5">
        <w:rPr>
          <w:rFonts w:ascii="Arial" w:hAnsi="Arial" w:cs="Arial"/>
          <w:sz w:val="22"/>
          <w:szCs w:val="22"/>
          <w:lang w:val="en-US"/>
        </w:rPr>
        <w:t>stroy</w:t>
      </w:r>
      <w:r w:rsidR="00085CF5" w:rsidRPr="009B6C56">
        <w:rPr>
          <w:rFonts w:ascii="Arial" w:hAnsi="Arial" w:cs="Arial"/>
          <w:sz w:val="22"/>
          <w:szCs w:val="22"/>
          <w:lang w:val="en-US"/>
        </w:rPr>
        <w:t>.</w:t>
      </w:r>
      <w:r w:rsidR="00085CF5" w:rsidRPr="00085CF5">
        <w:rPr>
          <w:rFonts w:ascii="Arial" w:hAnsi="Arial" w:cs="Arial"/>
          <w:sz w:val="22"/>
          <w:szCs w:val="22"/>
          <w:lang w:val="en-US"/>
        </w:rPr>
        <w:t>ru</w:t>
      </w:r>
    </w:p>
    <w:p w14:paraId="31DFA9AF" w14:textId="77777777" w:rsidR="00A5241C" w:rsidRPr="008D2AA1" w:rsidRDefault="00A5241C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936F72C" w:rsidR="007B094A" w:rsidRPr="00085CF5" w:rsidRDefault="007B094A" w:rsidP="007B094A">
      <w:pPr>
        <w:rPr>
          <w:rFonts w:ascii="Garamond" w:hAnsi="Garamond"/>
          <w:color w:val="000000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085CF5">
        <w:rPr>
          <w:rFonts w:ascii="Arial" w:hAnsi="Arial" w:cs="Arial"/>
          <w:sz w:val="22"/>
          <w:szCs w:val="22"/>
        </w:rPr>
        <w:t xml:space="preserve">                </w:t>
      </w:r>
      <w:r w:rsidR="00085CF5" w:rsidRPr="003823B9">
        <w:rPr>
          <w:rFonts w:ascii="Garamond" w:hAnsi="Garamond"/>
          <w:b/>
          <w:color w:val="000000"/>
          <w:szCs w:val="22"/>
        </w:rPr>
        <w:t>Д.Ю. Мишура</w:t>
      </w:r>
    </w:p>
    <w:p w14:paraId="3D465A0C" w14:textId="660DF71C" w:rsidR="001E487B" w:rsidRPr="00A5241C" w:rsidRDefault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sectPr w:rsidR="001E487B" w:rsidRPr="00A5241C" w:rsidSect="00C94D67">
      <w:head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EE611" w14:textId="77777777" w:rsidR="00FC4FB7" w:rsidRDefault="00FC4FB7" w:rsidP="00C94D67">
      <w:r>
        <w:separator/>
      </w:r>
    </w:p>
  </w:endnote>
  <w:endnote w:type="continuationSeparator" w:id="0">
    <w:p w14:paraId="67CE3EC5" w14:textId="77777777" w:rsidR="00FC4FB7" w:rsidRDefault="00FC4FB7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62124" w14:textId="77777777" w:rsidR="00FC4FB7" w:rsidRDefault="00FC4FB7" w:rsidP="00C94D67">
      <w:r>
        <w:separator/>
      </w:r>
    </w:p>
  </w:footnote>
  <w:footnote w:type="continuationSeparator" w:id="0">
    <w:p w14:paraId="17E01DDE" w14:textId="77777777" w:rsidR="00FC4FB7" w:rsidRDefault="00FC4FB7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6D65"/>
    <w:multiLevelType w:val="hybridMultilevel"/>
    <w:tmpl w:val="26E45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E6DA3"/>
    <w:multiLevelType w:val="hybridMultilevel"/>
    <w:tmpl w:val="26E4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335EC"/>
    <w:rsid w:val="00085CF5"/>
    <w:rsid w:val="000F17DE"/>
    <w:rsid w:val="00142E73"/>
    <w:rsid w:val="001D32B2"/>
    <w:rsid w:val="001E0E11"/>
    <w:rsid w:val="001E487B"/>
    <w:rsid w:val="002B185A"/>
    <w:rsid w:val="002D6656"/>
    <w:rsid w:val="003B7BC2"/>
    <w:rsid w:val="003D0E65"/>
    <w:rsid w:val="004644DF"/>
    <w:rsid w:val="005D5768"/>
    <w:rsid w:val="006D220B"/>
    <w:rsid w:val="007021B8"/>
    <w:rsid w:val="007346E4"/>
    <w:rsid w:val="00774507"/>
    <w:rsid w:val="00791E18"/>
    <w:rsid w:val="007A00CD"/>
    <w:rsid w:val="007B094A"/>
    <w:rsid w:val="007B1378"/>
    <w:rsid w:val="00840A20"/>
    <w:rsid w:val="008D2AA1"/>
    <w:rsid w:val="008F2731"/>
    <w:rsid w:val="0091001A"/>
    <w:rsid w:val="0093427A"/>
    <w:rsid w:val="009B6C56"/>
    <w:rsid w:val="009E5213"/>
    <w:rsid w:val="00A5241C"/>
    <w:rsid w:val="00AE5E22"/>
    <w:rsid w:val="00AF0424"/>
    <w:rsid w:val="00B76717"/>
    <w:rsid w:val="00BC3C2C"/>
    <w:rsid w:val="00BE4F14"/>
    <w:rsid w:val="00C2051F"/>
    <w:rsid w:val="00C2284A"/>
    <w:rsid w:val="00C94D67"/>
    <w:rsid w:val="00CA4CFA"/>
    <w:rsid w:val="00D86888"/>
    <w:rsid w:val="00DF5670"/>
    <w:rsid w:val="00E330E6"/>
    <w:rsid w:val="00E55E46"/>
    <w:rsid w:val="00F35FBC"/>
    <w:rsid w:val="00F54A0A"/>
    <w:rsid w:val="00F81E4A"/>
    <w:rsid w:val="00F90FDF"/>
    <w:rsid w:val="00FC4FB7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F35FB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E5E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F35FB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E5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d2baf863-bdee-4763-b3fd-a3b0ca43fd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ment-link.sarex.io/35668eb5-d19b-4620-b586-a7d0e06653c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Киреева Анастасия Витальевна</cp:lastModifiedBy>
  <cp:revision>2</cp:revision>
  <dcterms:created xsi:type="dcterms:W3CDTF">2025-05-19T03:38:00Z</dcterms:created>
  <dcterms:modified xsi:type="dcterms:W3CDTF">2025-05-19T03:38:00Z</dcterms:modified>
</cp:coreProperties>
</file>