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379A6" w:rsidRDefault="008E50A2">
      <w:r>
        <w:fldChar w:fldCharType="begin"/>
      </w:r>
      <w:r>
        <w:instrText xml:space="preserve"> HYPERLINK "https://document-link.sarex.io/2230c6bf-ec55-4185-b265-f16e20de5e05" \o "https://document-link.sarex.io/2230c6bf-ec55-4185-b265-f16e20de5e05" </w:instrText>
      </w:r>
      <w:r>
        <w:fldChar w:fldCharType="separate"/>
      </w:r>
      <w:r>
        <w:rPr>
          <w:rStyle w:val="a3"/>
          <w:rFonts w:ascii="Arial" w:hAnsi="Arial" w:cs="Arial"/>
          <w:color w:val="006699"/>
          <w:sz w:val="20"/>
          <w:szCs w:val="20"/>
        </w:rPr>
        <w:t>https://document-link.sarex.io/2230c6bf-ec55-4185-b265-f16e20de5e05</w:t>
      </w:r>
      <w:r>
        <w:fldChar w:fldCharType="end"/>
      </w:r>
    </w:p>
    <w:bookmarkEnd w:id="0"/>
    <w:p w:rsidR="008E50A2" w:rsidRDefault="008E50A2"/>
    <w:sectPr w:rsidR="008E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7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204C7"/>
    <w:rsid w:val="00841D0A"/>
    <w:rsid w:val="0086074A"/>
    <w:rsid w:val="008A5B44"/>
    <w:rsid w:val="008C42C8"/>
    <w:rsid w:val="008E50A2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599F"/>
  <w15:chartTrackingRefBased/>
  <w15:docId w15:val="{9D15A1EC-23FF-47B8-AE18-50977C6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2025-04-22T02:18:00Z</dcterms:created>
  <dcterms:modified xsi:type="dcterms:W3CDTF">2025-04-22T02:18:00Z</dcterms:modified>
</cp:coreProperties>
</file>