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D8748A4" w14:textId="77777777" w:rsidR="00C92FB6" w:rsidRPr="00C92FB6" w:rsidRDefault="00C92FB6" w:rsidP="00C92FB6">
      <w:pPr>
        <w:rPr>
          <w:rFonts w:ascii="Arial" w:hAnsi="Arial" w:cs="Arial"/>
          <w:u w:val="single"/>
        </w:rPr>
      </w:pPr>
      <w:r w:rsidRPr="00C92FB6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C92FB6">
        <w:rPr>
          <w:rFonts w:ascii="Arial" w:hAnsi="Arial" w:cs="Arial"/>
          <w:u w:val="single"/>
        </w:rPr>
        <w:t>Директор проекта______</w:t>
      </w:r>
    </w:p>
    <w:p w14:paraId="29FA9738" w14:textId="77777777" w:rsidR="00C92FB6" w:rsidRPr="00C92FB6" w:rsidRDefault="00C92FB6" w:rsidP="00C92FB6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C92FB6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0D87F871" w14:textId="77777777" w:rsidR="00C92FB6" w:rsidRPr="00C92FB6" w:rsidRDefault="00C92FB6" w:rsidP="00C92FB6">
      <w:pPr>
        <w:rPr>
          <w:rFonts w:ascii="Arial" w:hAnsi="Arial" w:cs="Arial"/>
          <w:sz w:val="22"/>
          <w:szCs w:val="22"/>
          <w:u w:val="single"/>
        </w:rPr>
      </w:pPr>
      <w:r w:rsidRPr="00C92FB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Pr="00C92FB6">
        <w:rPr>
          <w:rFonts w:ascii="Arial" w:hAnsi="Arial" w:cs="Arial"/>
          <w:sz w:val="22"/>
          <w:szCs w:val="22"/>
          <w:u w:val="single"/>
        </w:rPr>
        <w:t>Герлиц К.Н.         _________</w:t>
      </w:r>
    </w:p>
    <w:p w14:paraId="3452CA43" w14:textId="77777777" w:rsidR="00C92FB6" w:rsidRPr="00C92FB6" w:rsidRDefault="00C92FB6" w:rsidP="00C92FB6">
      <w:pPr>
        <w:jc w:val="center"/>
        <w:rPr>
          <w:rFonts w:ascii="Arial" w:hAnsi="Arial" w:cs="Arial"/>
          <w:sz w:val="22"/>
          <w:szCs w:val="22"/>
        </w:rPr>
      </w:pPr>
      <w:r w:rsidRPr="00C92FB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(подпись)</w:t>
      </w:r>
    </w:p>
    <w:p w14:paraId="6726438E" w14:textId="1FEF2760" w:rsidR="00C92FB6" w:rsidRPr="00C92FB6" w:rsidRDefault="00C92FB6" w:rsidP="00C92FB6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05.05</w:t>
      </w:r>
      <w:r w:rsidRPr="00C92FB6">
        <w:rPr>
          <w:rFonts w:ascii="Arial" w:hAnsi="Arial" w:cs="Arial"/>
          <w:sz w:val="22"/>
          <w:szCs w:val="22"/>
        </w:rPr>
        <w:t>.2025г.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298AB091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0F4CC1">
        <w:rPr>
          <w:rFonts w:ascii="Arial" w:hAnsi="Arial" w:cs="Arial"/>
          <w:b/>
          <w:bCs/>
          <w:sz w:val="22"/>
          <w:szCs w:val="22"/>
        </w:rPr>
        <w:t xml:space="preserve"> №3237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7513"/>
      </w:tblGrid>
      <w:tr w:rsidR="007B094A" w14:paraId="155A642E" w14:textId="77777777" w:rsidTr="00C92FB6">
        <w:trPr>
          <w:trHeight w:val="1103"/>
        </w:trPr>
        <w:tc>
          <w:tcPr>
            <w:tcW w:w="1526" w:type="dxa"/>
            <w:gridSpan w:val="2"/>
            <w:shd w:val="clear" w:color="auto" w:fill="auto"/>
          </w:tcPr>
          <w:p w14:paraId="1D562865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0D5873AD" w14:textId="7F78FB4B" w:rsidR="007B094A" w:rsidRDefault="00EE2B34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Устройство комплекса работ по благоустройству</w:t>
            </w:r>
          </w:p>
        </w:tc>
      </w:tr>
      <w:tr w:rsidR="007B094A" w14:paraId="648DEFB4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4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60B5B43D" w:rsidR="007B094A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Школа 21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г.Кемерово</w:t>
            </w:r>
            <w:proofErr w:type="spellEnd"/>
          </w:p>
        </w:tc>
      </w:tr>
      <w:tr w:rsidR="007B094A" w14:paraId="4F7073F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660" w:type="dxa"/>
            <w:gridSpan w:val="3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6697A2D7" w:rsidR="007B094A" w:rsidRDefault="001E5C80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AF1302">
              <w:rPr>
                <w:rFonts w:ascii="Arial" w:hAnsi="Arial" w:cs="Arial"/>
                <w:sz w:val="22"/>
                <w:szCs w:val="22"/>
              </w:rPr>
              <w:t>г. Кемерово, Центральный район, Притомский проспект, 4Б</w:t>
            </w:r>
          </w:p>
        </w:tc>
      </w:tr>
      <w:tr w:rsidR="007B094A" w14:paraId="6EDE153C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4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4"/>
            <w:shd w:val="clear" w:color="auto" w:fill="auto"/>
          </w:tcPr>
          <w:p w14:paraId="58E18F7D" w14:textId="73D37496" w:rsidR="007B094A" w:rsidRPr="00480722" w:rsidRDefault="007B094A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072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Начало выполнения работ: </w:t>
            </w:r>
            <w:r w:rsidR="00B1606B">
              <w:rPr>
                <w:rFonts w:ascii="Arial" w:hAnsi="Arial" w:cs="Arial"/>
                <w:color w:val="000000" w:themeColor="text1"/>
                <w:sz w:val="22"/>
                <w:szCs w:val="22"/>
              </w:rPr>
              <w:t>01.10.2025</w:t>
            </w:r>
          </w:p>
          <w:p w14:paraId="604A8F71" w14:textId="23F0AED6" w:rsidR="007B094A" w:rsidRDefault="007B094A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480722">
              <w:rPr>
                <w:rFonts w:ascii="Arial" w:hAnsi="Arial" w:cs="Arial"/>
                <w:color w:val="000000" w:themeColor="text1"/>
                <w:sz w:val="22"/>
                <w:szCs w:val="22"/>
              </w:rPr>
              <w:t>Окончание выполнения работ:</w:t>
            </w:r>
            <w:r w:rsidR="00B160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30.12.2025</w:t>
            </w:r>
          </w:p>
        </w:tc>
      </w:tr>
      <w:tr w:rsidR="007B094A" w14:paraId="7B71F85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4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4"/>
            <w:shd w:val="clear" w:color="auto" w:fill="auto"/>
          </w:tcPr>
          <w:p w14:paraId="5E500E5F" w14:textId="1BCCACD7"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4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1E5C80" w14:paraId="3C31909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660" w:type="dxa"/>
            <w:gridSpan w:val="3"/>
            <w:shd w:val="clear" w:color="auto" w:fill="auto"/>
          </w:tcPr>
          <w:p w14:paraId="2442F178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44973C82" w14:textId="4E31B369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</w:t>
            </w:r>
            <w:r>
              <w:rPr>
                <w:rFonts w:ascii="Arial" w:hAnsi="Arial" w:cs="Arial"/>
                <w:sz w:val="22"/>
                <w:szCs w:val="22"/>
              </w:rPr>
              <w:t xml:space="preserve"> счет субподрядчика в течение 30</w:t>
            </w:r>
            <w:r w:rsidRPr="009B64B9">
              <w:rPr>
                <w:rFonts w:ascii="Arial" w:hAnsi="Arial" w:cs="Arial"/>
                <w:sz w:val="22"/>
                <w:szCs w:val="22"/>
              </w:rPr>
              <w:t xml:space="preserve"> дней после принятия объемов выполненных работ и подписания унифицированных форм КС-2, </w:t>
            </w:r>
          </w:p>
          <w:p w14:paraId="373660EF" w14:textId="78F92974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9B64B9">
              <w:rPr>
                <w:rFonts w:ascii="Arial" w:hAnsi="Arial" w:cs="Arial"/>
                <w:sz w:val="22"/>
                <w:szCs w:val="22"/>
              </w:rPr>
              <w:t>КС-3.</w:t>
            </w:r>
          </w:p>
        </w:tc>
      </w:tr>
      <w:tr w:rsidR="001E5C80" w14:paraId="7E2480EF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3"/>
            <w:shd w:val="clear" w:color="auto" w:fill="auto"/>
          </w:tcPr>
          <w:p w14:paraId="54848336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7097A084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D51230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1E5C80" w14:paraId="395648D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3"/>
            <w:shd w:val="clear" w:color="auto" w:fill="auto"/>
          </w:tcPr>
          <w:p w14:paraId="59735FB6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297E13E2" w14:textId="77777777" w:rsidR="001E5C80" w:rsidRPr="001E5C80" w:rsidRDefault="001E5C80" w:rsidP="001E5C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5C80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  <w:p w14:paraId="3A2BB1F1" w14:textId="0BA73A8E" w:rsidR="001E5C80" w:rsidRPr="001E5C80" w:rsidRDefault="001E5C80" w:rsidP="001E5C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E5C80" w14:paraId="2B4D2D8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3"/>
            <w:shd w:val="clear" w:color="auto" w:fill="auto"/>
          </w:tcPr>
          <w:p w14:paraId="3E341A5F" w14:textId="77777777" w:rsidR="001E5C80" w:rsidRPr="00024737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05DF954F" w:rsidR="001E5C80" w:rsidRPr="00024737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5C80" w14:paraId="60D3A903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3"/>
            <w:shd w:val="clear" w:color="auto" w:fill="auto"/>
          </w:tcPr>
          <w:p w14:paraId="4AD8032F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1E5C80" w:rsidRPr="0060722A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1E5C80" w14:paraId="71337C7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3"/>
            <w:shd w:val="clear" w:color="auto" w:fill="auto"/>
          </w:tcPr>
          <w:p w14:paraId="3307D047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1E5C80" w:rsidRPr="0060722A" w:rsidRDefault="001E5C80" w:rsidP="001E5C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  <w:bookmarkStart w:id="0" w:name="_GoBack"/>
            <w:bookmarkEnd w:id="0"/>
          </w:p>
        </w:tc>
      </w:tr>
      <w:tr w:rsidR="001E5C80" w14:paraId="29B52F52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2660" w:type="dxa"/>
            <w:gridSpan w:val="3"/>
            <w:shd w:val="clear" w:color="auto" w:fill="auto"/>
          </w:tcPr>
          <w:p w14:paraId="5F3A875E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1E5C80" w:rsidRPr="0075269F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1E5C80" w14:paraId="419319FD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10173" w:type="dxa"/>
            <w:gridSpan w:val="4"/>
            <w:shd w:val="clear" w:color="auto" w:fill="F2F2F2"/>
          </w:tcPr>
          <w:p w14:paraId="26E530EF" w14:textId="77777777" w:rsidR="001E5C80" w:rsidRDefault="001E5C80" w:rsidP="001E5C8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1E5C80" w14:paraId="5F50BF18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2660" w:type="dxa"/>
            <w:gridSpan w:val="3"/>
            <w:shd w:val="clear" w:color="auto" w:fill="auto"/>
          </w:tcPr>
          <w:p w14:paraId="4358DE98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5B7F1C9" w14:textId="7076FF07" w:rsidR="00836828" w:rsidRDefault="00836828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836828">
              <w:rPr>
                <w:rFonts w:ascii="Arial" w:hAnsi="Arial" w:cs="Arial"/>
                <w:sz w:val="22"/>
                <w:szCs w:val="22"/>
              </w:rPr>
              <w:t>6971 Раздел ПД №2 ПЗУ</w:t>
            </w:r>
          </w:p>
          <w:p w14:paraId="67A26E79" w14:textId="16DA2FDB" w:rsidR="001E5C80" w:rsidRDefault="000F4CC1" w:rsidP="001E5C80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746BFE">
                <w:rPr>
                  <w:rStyle w:val="a7"/>
                  <w:rFonts w:ascii="Arial" w:hAnsi="Arial" w:cs="Arial"/>
                  <w:sz w:val="22"/>
                  <w:szCs w:val="22"/>
                </w:rPr>
                <w:t>https://document-link.sarex.io/22370035-20a9-4e7c-9805-6b1b6284d482</w:t>
              </w:r>
            </w:hyperlink>
          </w:p>
          <w:p w14:paraId="43604556" w14:textId="48A4717C" w:rsidR="000F4CC1" w:rsidRPr="00FB18DC" w:rsidRDefault="000F4CC1" w:rsidP="001E5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C80" w14:paraId="17720176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3"/>
            <w:shd w:val="clear" w:color="auto" w:fill="auto"/>
          </w:tcPr>
          <w:p w14:paraId="37BFE72B" w14:textId="389F8328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44263EB1" w14:textId="6CF25C98" w:rsidR="00D7085B" w:rsidRPr="001B2B4B" w:rsidRDefault="00D7085B" w:rsidP="001E5C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085B">
              <w:rPr>
                <w:rFonts w:ascii="Arial" w:hAnsi="Arial" w:cs="Arial"/>
                <w:color w:val="000000" w:themeColor="text1"/>
                <w:sz w:val="22"/>
                <w:szCs w:val="22"/>
              </w:rPr>
              <w:t>Озеленение территории земельного участка (л.</w:t>
            </w:r>
            <w:r w:rsidR="001B2B4B">
              <w:rPr>
                <w:rFonts w:ascii="Arial" w:hAnsi="Arial" w:cs="Arial"/>
                <w:color w:val="000000" w:themeColor="text1"/>
                <w:sz w:val="22"/>
                <w:szCs w:val="22"/>
              </w:rPr>
              <w:t>8 графической части ПД)</w:t>
            </w:r>
            <w:r w:rsidR="00F84AED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09995D9F" w14:textId="28D71288" w:rsidR="001E5C80" w:rsidRPr="00D7085B" w:rsidRDefault="00D7085B" w:rsidP="001E5C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Покрытия</w:t>
            </w:r>
            <w:r w:rsidRPr="00D7085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="001E5C80" w:rsidRPr="00D7085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состав покрытия отражен в </w:t>
            </w:r>
            <w:r w:rsidR="00F5162E">
              <w:rPr>
                <w:rFonts w:ascii="Arial" w:hAnsi="Arial" w:cs="Arial"/>
                <w:color w:val="000000" w:themeColor="text1"/>
                <w:sz w:val="22"/>
                <w:szCs w:val="22"/>
              </w:rPr>
              <w:t>ПД</w:t>
            </w:r>
            <w:r w:rsidR="00F84A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текстовой части</w:t>
            </w:r>
            <w:r w:rsidR="00F516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E5C80" w:rsidRPr="00D7085B">
              <w:rPr>
                <w:rFonts w:ascii="Arial" w:hAnsi="Arial" w:cs="Arial"/>
                <w:color w:val="000000" w:themeColor="text1"/>
                <w:sz w:val="22"/>
                <w:szCs w:val="22"/>
              </w:rPr>
              <w:t>на л.</w:t>
            </w:r>
            <w:r w:rsidR="00F84A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23-24, </w:t>
            </w:r>
            <w:r w:rsidR="00F84AED" w:rsidRPr="00D7085B">
              <w:rPr>
                <w:rFonts w:ascii="Arial" w:hAnsi="Arial" w:cs="Arial"/>
                <w:color w:val="000000" w:themeColor="text1"/>
                <w:sz w:val="22"/>
                <w:szCs w:val="22"/>
              </w:rPr>
              <w:t>л.</w:t>
            </w:r>
            <w:r w:rsidR="00F84AED">
              <w:rPr>
                <w:rFonts w:ascii="Arial" w:hAnsi="Arial" w:cs="Arial"/>
                <w:color w:val="000000" w:themeColor="text1"/>
                <w:sz w:val="22"/>
                <w:szCs w:val="22"/>
              </w:rPr>
              <w:t>11-13 графической части);</w:t>
            </w:r>
          </w:p>
          <w:p w14:paraId="5F4D55F8" w14:textId="5DEEAC38" w:rsidR="001E5C80" w:rsidRPr="00F5162E" w:rsidRDefault="001E5C80" w:rsidP="001E5C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6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МАФы </w:t>
            </w:r>
            <w:r w:rsidR="00F5162E" w:rsidRPr="00F5162E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F84AED">
              <w:rPr>
                <w:rFonts w:ascii="Arial" w:hAnsi="Arial" w:cs="Arial"/>
                <w:color w:val="000000" w:themeColor="text1"/>
                <w:sz w:val="22"/>
                <w:szCs w:val="22"/>
              </w:rPr>
              <w:t>л.7</w:t>
            </w:r>
            <w:r w:rsidR="00F84AED" w:rsidRPr="00F84A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графической части ПД</w:t>
            </w:r>
            <w:r w:rsidR="00F84AED">
              <w:rPr>
                <w:rFonts w:ascii="Arial" w:hAnsi="Arial" w:cs="Arial"/>
                <w:color w:val="000000" w:themeColor="text1"/>
                <w:sz w:val="22"/>
                <w:szCs w:val="22"/>
              </w:rPr>
              <w:t>);</w:t>
            </w:r>
          </w:p>
          <w:p w14:paraId="621DE815" w14:textId="77777777" w:rsidR="001E5C80" w:rsidRPr="00F5162E" w:rsidRDefault="001E5C80" w:rsidP="001E5C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62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Объемы ориентировочные, возможна корректировка в процессе торгов или в процессе заключения договора.</w:t>
            </w:r>
          </w:p>
          <w:p w14:paraId="5814223A" w14:textId="32828308" w:rsidR="001E5C80" w:rsidRPr="00016AC7" w:rsidRDefault="001E5C80" w:rsidP="001E5C8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516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 предоставлении КП необходимо расписать каждый  тип послойно со стоимостью материалов.</w:t>
            </w:r>
          </w:p>
        </w:tc>
      </w:tr>
      <w:tr w:rsidR="001E5C80" w14:paraId="46DB1968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3"/>
            <w:shd w:val="clear" w:color="auto" w:fill="auto"/>
          </w:tcPr>
          <w:p w14:paraId="0BAEBF0C" w14:textId="5F5BC884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39498977" w:rsidR="001E5C80" w:rsidRDefault="00016AC7" w:rsidP="001E5C8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16AC7"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1E5C80" w14:paraId="46DEADD9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3"/>
            <w:shd w:val="clear" w:color="auto" w:fill="auto"/>
          </w:tcPr>
          <w:p w14:paraId="5E6A7782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64803352" w:rsidR="001E5C80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1E5C80" w14:paraId="63B43DCC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3"/>
            <w:shd w:val="clear" w:color="auto" w:fill="auto"/>
          </w:tcPr>
          <w:p w14:paraId="6766D0BE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58F4B8C8" w:rsidR="001E5C80" w:rsidRDefault="00C45125" w:rsidP="001E5C8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45125"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</w:t>
            </w:r>
          </w:p>
        </w:tc>
      </w:tr>
      <w:tr w:rsidR="001E5C80" w14:paraId="1244D8D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3"/>
            <w:shd w:val="clear" w:color="auto" w:fill="auto"/>
          </w:tcPr>
          <w:p w14:paraId="14B3B71E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D84C4FA" w14:textId="77777777" w:rsidR="001E5C80" w:rsidRDefault="001E5C80" w:rsidP="001E5C8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14:paraId="798584CE" w14:textId="77777777" w:rsidR="001E5C80" w:rsidRPr="00695B38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1E5C80" w14:paraId="5D974A8F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2660" w:type="dxa"/>
            <w:gridSpan w:val="3"/>
            <w:shd w:val="clear" w:color="auto" w:fill="auto"/>
          </w:tcPr>
          <w:p w14:paraId="763E4E58" w14:textId="77777777" w:rsidR="001E5C80" w:rsidRDefault="001E5C80" w:rsidP="001E5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1E5C80" w:rsidRDefault="001E5C80" w:rsidP="001E5C8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1E5C80" w14:paraId="7029A0D6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0173" w:type="dxa"/>
            <w:gridSpan w:val="4"/>
            <w:shd w:val="clear" w:color="auto" w:fill="F2F2F2"/>
          </w:tcPr>
          <w:p w14:paraId="10142705" w14:textId="77777777" w:rsidR="001E5C80" w:rsidRDefault="001E5C80" w:rsidP="001E5C8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1E5C80" w14:paraId="56AE450B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173" w:type="dxa"/>
            <w:gridSpan w:val="4"/>
            <w:shd w:val="clear" w:color="auto" w:fill="auto"/>
          </w:tcPr>
          <w:p w14:paraId="080C3086" w14:textId="226576D5" w:rsidR="001E5C80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1E5C80" w14:paraId="493B5179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173" w:type="dxa"/>
            <w:gridSpan w:val="4"/>
            <w:shd w:val="clear" w:color="auto" w:fill="F2F2F2"/>
          </w:tcPr>
          <w:p w14:paraId="769B91F5" w14:textId="77777777" w:rsidR="001E5C80" w:rsidRDefault="001E5C80" w:rsidP="001E5C8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1E5C80" w14:paraId="740EAFD5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1E5C80" w:rsidRDefault="001E5C80" w:rsidP="001E5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4A3BD2B1" w14:textId="77777777" w:rsidR="001E5C80" w:rsidRDefault="001E5C80" w:rsidP="001E5C80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1E5C80" w14:paraId="75BC3D87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1E5C80" w:rsidRDefault="001E5C80" w:rsidP="001E5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2AB826FB" w14:textId="77777777" w:rsidR="001E5C80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1E5C80" w14:paraId="1AEFB02F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1E5C80" w:rsidRDefault="001E5C80" w:rsidP="001E5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4F94CFAB" w14:textId="77777777" w:rsidR="001E5C80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1E5C80" w14:paraId="408F452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1E5C80" w:rsidRDefault="001E5C80" w:rsidP="001E5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4E12C152" w14:textId="77777777" w:rsidR="001E5C80" w:rsidRDefault="001E5C80" w:rsidP="001E5C80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>письменного уведомления.</w:t>
            </w:r>
          </w:p>
        </w:tc>
      </w:tr>
      <w:tr w:rsidR="001E5C80" w14:paraId="1A0D12EA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1E5C80" w:rsidRDefault="001E5C80" w:rsidP="001E5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7EA4F9B8" w14:textId="49E24FD9" w:rsidR="001E5C80" w:rsidRDefault="001E5C80" w:rsidP="001E5C80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с Подрядчиком.</w:t>
            </w:r>
          </w:p>
        </w:tc>
      </w:tr>
      <w:tr w:rsidR="001E5C80" w14:paraId="16D5313E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1E5C80" w:rsidRDefault="001E5C80" w:rsidP="001E5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1BD6B472" w14:textId="77777777" w:rsidR="001E5C80" w:rsidRDefault="001E5C80" w:rsidP="001E5C80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1E5C80" w14:paraId="0110644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1E5C80" w:rsidRDefault="001E5C80" w:rsidP="001E5C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3"/>
            <w:shd w:val="clear" w:color="auto" w:fill="auto"/>
          </w:tcPr>
          <w:p w14:paraId="16DB95D9" w14:textId="0A1E2741" w:rsidR="001E5C80" w:rsidRDefault="001E5C80" w:rsidP="001E5C80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1E5C80" w14:paraId="4EB362F0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173" w:type="dxa"/>
            <w:gridSpan w:val="4"/>
            <w:shd w:val="clear" w:color="auto" w:fill="F2F2F2"/>
          </w:tcPr>
          <w:p w14:paraId="6CE2AA7D" w14:textId="77777777" w:rsidR="001E5C80" w:rsidRDefault="001E5C80" w:rsidP="001E5C8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1E5C80" w14:paraId="1A1116F1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173" w:type="dxa"/>
            <w:gridSpan w:val="4"/>
            <w:shd w:val="clear" w:color="auto" w:fill="auto"/>
          </w:tcPr>
          <w:p w14:paraId="52E77B5C" w14:textId="41D49FE9" w:rsidR="001E5C80" w:rsidRPr="000B0C56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14:paraId="15746106" w14:textId="77777777" w:rsidR="001E5C80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5D302E5B" w:rsidR="001E5C80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1E5C80" w14:paraId="3D0A2817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0173" w:type="dxa"/>
            <w:gridSpan w:val="4"/>
            <w:shd w:val="clear" w:color="auto" w:fill="F2F2F2"/>
          </w:tcPr>
          <w:p w14:paraId="1CA9E6DB" w14:textId="77777777" w:rsidR="001E5C80" w:rsidRDefault="001E5C80" w:rsidP="001E5C8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1E5C80" w14:paraId="0762DEBD" w14:textId="77777777" w:rsidTr="00D9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2"/>
        </w:trPr>
        <w:tc>
          <w:tcPr>
            <w:tcW w:w="10173" w:type="dxa"/>
            <w:gridSpan w:val="4"/>
            <w:shd w:val="clear" w:color="auto" w:fill="auto"/>
          </w:tcPr>
          <w:p w14:paraId="49B0CD9A" w14:textId="77777777" w:rsidR="001E5C80" w:rsidRDefault="001E5C80" w:rsidP="001E5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1E5C80" w:rsidRDefault="001E5C80" w:rsidP="001E5C8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FDC56F1" w:rsidR="001E5C80" w:rsidRDefault="001E5C80" w:rsidP="001E5C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Подрядчик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223532F9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 xml:space="preserve">По техническим вопросам обращаться: </w:t>
      </w:r>
    </w:p>
    <w:p w14:paraId="6DF13580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>Ваулина Марина Максимовна, инженер ПТО</w:t>
      </w:r>
    </w:p>
    <w:p w14:paraId="599E4E6F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>Телефон: +7-923-521-03-64</w:t>
      </w:r>
    </w:p>
    <w:p w14:paraId="2933D78F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>E-mail:  м.vаulina@sds-stroy.ru</w:t>
      </w:r>
    </w:p>
    <w:p w14:paraId="44E15D9E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</w:p>
    <w:p w14:paraId="14D159FB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 xml:space="preserve">По вопросам предоставления коммерческого предложения обращаться: </w:t>
      </w:r>
    </w:p>
    <w:p w14:paraId="3E75B505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>ФИО</w:t>
      </w:r>
    </w:p>
    <w:p w14:paraId="44AE5B8E" w14:textId="77777777" w:rsidR="00C45125" w:rsidRPr="00C45125" w:rsidRDefault="00C45125" w:rsidP="00C45125">
      <w:pPr>
        <w:rPr>
          <w:rFonts w:ascii="Arial" w:hAnsi="Arial" w:cs="Arial"/>
          <w:noProof/>
          <w:sz w:val="22"/>
          <w:szCs w:val="22"/>
          <w:u w:val="single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>Телефон</w:t>
      </w:r>
    </w:p>
    <w:p w14:paraId="031021CF" w14:textId="6FFB2F26" w:rsidR="007B094A" w:rsidRPr="000F4CC1" w:rsidRDefault="00C45125" w:rsidP="00C45125">
      <w:pPr>
        <w:rPr>
          <w:rFonts w:ascii="Arial" w:hAnsi="Arial" w:cs="Arial"/>
          <w:noProof/>
          <w:sz w:val="22"/>
          <w:szCs w:val="22"/>
        </w:rPr>
      </w:pPr>
      <w:r w:rsidRPr="00C45125">
        <w:rPr>
          <w:rFonts w:ascii="Arial" w:hAnsi="Arial" w:cs="Arial"/>
          <w:noProof/>
          <w:sz w:val="22"/>
          <w:szCs w:val="22"/>
          <w:u w:val="single"/>
        </w:rPr>
        <w:t>E-mail</w:t>
      </w:r>
    </w:p>
    <w:p w14:paraId="1CEDA4BE" w14:textId="77777777" w:rsidR="007B094A" w:rsidRPr="000F4CC1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F4CC1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8E772" w14:textId="77777777" w:rsidR="00A87111" w:rsidRDefault="00A87111" w:rsidP="00C94D67">
      <w:r>
        <w:separator/>
      </w:r>
    </w:p>
  </w:endnote>
  <w:endnote w:type="continuationSeparator" w:id="0">
    <w:p w14:paraId="4A74726E" w14:textId="77777777" w:rsidR="00A87111" w:rsidRDefault="00A87111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A7A04" w14:textId="77777777" w:rsidR="00A87111" w:rsidRDefault="00A87111" w:rsidP="00C94D67">
      <w:r>
        <w:separator/>
      </w:r>
    </w:p>
  </w:footnote>
  <w:footnote w:type="continuationSeparator" w:id="0">
    <w:p w14:paraId="01EF6D4D" w14:textId="77777777" w:rsidR="00A87111" w:rsidRDefault="00A87111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51933DED"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E67B39A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>Пр-т  Притомский,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сдс-строй.рф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16AC7"/>
    <w:rsid w:val="00024737"/>
    <w:rsid w:val="000B0C56"/>
    <w:rsid w:val="000F4CC1"/>
    <w:rsid w:val="001B2B4B"/>
    <w:rsid w:val="001D32B2"/>
    <w:rsid w:val="001E487B"/>
    <w:rsid w:val="001E5C80"/>
    <w:rsid w:val="00240A01"/>
    <w:rsid w:val="0025196E"/>
    <w:rsid w:val="00267E02"/>
    <w:rsid w:val="002C3D0E"/>
    <w:rsid w:val="00391C98"/>
    <w:rsid w:val="00417356"/>
    <w:rsid w:val="004528E2"/>
    <w:rsid w:val="00480722"/>
    <w:rsid w:val="004D20D4"/>
    <w:rsid w:val="0051158C"/>
    <w:rsid w:val="005B6449"/>
    <w:rsid w:val="005D5768"/>
    <w:rsid w:val="005E586B"/>
    <w:rsid w:val="00607C7A"/>
    <w:rsid w:val="006D525C"/>
    <w:rsid w:val="00791E18"/>
    <w:rsid w:val="007B094A"/>
    <w:rsid w:val="00836828"/>
    <w:rsid w:val="009C6610"/>
    <w:rsid w:val="009E5213"/>
    <w:rsid w:val="00A20B14"/>
    <w:rsid w:val="00A40098"/>
    <w:rsid w:val="00A87111"/>
    <w:rsid w:val="00B002A6"/>
    <w:rsid w:val="00B1606B"/>
    <w:rsid w:val="00C45125"/>
    <w:rsid w:val="00C92FB6"/>
    <w:rsid w:val="00C94D67"/>
    <w:rsid w:val="00D7085B"/>
    <w:rsid w:val="00D70AE8"/>
    <w:rsid w:val="00D94A38"/>
    <w:rsid w:val="00E2656C"/>
    <w:rsid w:val="00E67645"/>
    <w:rsid w:val="00EE2B34"/>
    <w:rsid w:val="00F5162E"/>
    <w:rsid w:val="00F84AED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  <w15:docId w15:val="{0861A8FF-785F-4C16-9B2D-49A2C82F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07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72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ument-link.sarex.io/22370035-20a9-4e7c-9805-6b1b6284d4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28</cp:revision>
  <cp:lastPrinted>2025-05-05T05:07:00Z</cp:lastPrinted>
  <dcterms:created xsi:type="dcterms:W3CDTF">2025-04-23T02:28:00Z</dcterms:created>
  <dcterms:modified xsi:type="dcterms:W3CDTF">2025-05-07T02:25:00Z</dcterms:modified>
</cp:coreProperties>
</file>