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3D4F5B" w:rsidRDefault="003D4F5B" w:rsidP="003D4F5B">
      <w:pPr>
        <w:ind w:left="6237" w:firstLine="426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:rsidR="00007B35" w:rsidRPr="003D4F5B" w:rsidRDefault="003D4F5B" w:rsidP="003D4F5B">
      <w:pPr>
        <w:pBdr>
          <w:bottom w:val="single" w:sz="4" w:space="1" w:color="auto"/>
        </w:pBdr>
        <w:ind w:left="6663"/>
        <w:jc w:val="right"/>
        <w:rPr>
          <w:rFonts w:ascii="Arial" w:hAnsi="Arial" w:cs="Arial"/>
        </w:rPr>
      </w:pPr>
      <w:r w:rsidRPr="003D4F5B">
        <w:rPr>
          <w:rFonts w:ascii="Arial" w:hAnsi="Arial" w:cs="Arial"/>
          <w:sz w:val="22"/>
          <w:szCs w:val="22"/>
        </w:rPr>
        <w:t xml:space="preserve"> Балагаев Т.Ю.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0"/>
        <w:gridCol w:w="7018"/>
      </w:tblGrid>
      <w:tr w:rsidR="007B094A" w:rsidTr="003D4F5B">
        <w:trPr>
          <w:trHeight w:val="303"/>
        </w:trPr>
        <w:tc>
          <w:tcPr>
            <w:tcW w:w="3260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7018" w:type="dxa"/>
            <w:shd w:val="clear" w:color="auto" w:fill="auto"/>
          </w:tcPr>
          <w:p w:rsidR="007B094A" w:rsidRDefault="00E00E62" w:rsidP="006A7F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Разработка котлована</w:t>
            </w:r>
            <w:r w:rsidR="006A7F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95C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Default="003D4F5B" w:rsidP="003D4F5B">
            <w:pPr>
              <w:rPr>
                <w:rFonts w:ascii="Arial" w:hAnsi="Arial" w:cs="Arial"/>
                <w:sz w:val="22"/>
                <w:szCs w:val="22"/>
              </w:rPr>
            </w:pPr>
            <w:r w:rsidRPr="003D4F5B">
              <w:rPr>
                <w:rFonts w:ascii="Arial" w:hAnsi="Arial" w:cs="Arial"/>
                <w:sz w:val="22"/>
                <w:szCs w:val="22"/>
              </w:rPr>
              <w:t>Общеобразовательная школа на 1100 мест по ул. Спортивная в Ленинском районе г. Новосибирска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Default="009B4E8C" w:rsidP="003D4F5B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 w:rsidR="00C31EE9"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ая область, </w:t>
            </w:r>
            <w:r w:rsidR="003D4F5B">
              <w:rPr>
                <w:rFonts w:ascii="Arial" w:hAnsi="Arial" w:cs="Arial"/>
                <w:bCs/>
                <w:sz w:val="22"/>
                <w:szCs w:val="22"/>
              </w:rPr>
              <w:t>Ленинский район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, улица </w:t>
            </w:r>
            <w:r w:rsidR="003D4F5B">
              <w:rPr>
                <w:rFonts w:ascii="Arial" w:hAnsi="Arial" w:cs="Arial"/>
                <w:bCs/>
                <w:sz w:val="22"/>
                <w:szCs w:val="22"/>
              </w:rPr>
              <w:t>Спортивная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A7007C">
              <w:rPr>
                <w:rFonts w:ascii="Arial" w:hAnsi="Arial" w:cs="Arial"/>
                <w:sz w:val="22"/>
                <w:szCs w:val="22"/>
              </w:rPr>
              <w:t>незамедлительно</w:t>
            </w:r>
          </w:p>
          <w:p w:rsidR="007B094A" w:rsidRDefault="007B094A" w:rsidP="007619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8C07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4E8C">
              <w:rPr>
                <w:rFonts w:ascii="Arial" w:hAnsi="Arial" w:cs="Arial"/>
                <w:sz w:val="22"/>
                <w:szCs w:val="22"/>
              </w:rPr>
              <w:t>01.12</w:t>
            </w:r>
            <w:r w:rsidR="00095C34">
              <w:rPr>
                <w:rFonts w:ascii="Arial" w:hAnsi="Arial" w:cs="Arial"/>
                <w:sz w:val="22"/>
                <w:szCs w:val="22"/>
              </w:rPr>
              <w:t>.2025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3D4F5B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D4F5B">
              <w:rPr>
                <w:rFonts w:ascii="Arial" w:hAnsi="Arial" w:cs="Arial"/>
                <w:sz w:val="22"/>
                <w:szCs w:val="22"/>
              </w:rPr>
              <w:t>0000005405536117255120482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761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5902ED" w:rsidRDefault="00A7007C" w:rsidP="006874B3">
            <w:hyperlink r:id="rId8" w:history="1">
              <w:r w:rsidR="009553ED" w:rsidRPr="00B6155F">
                <w:rPr>
                  <w:rStyle w:val="a7"/>
                </w:rPr>
                <w:t>https://document-link.sarex.io/22253ce0-055e-4710-9020-dab8195c650c</w:t>
              </w:r>
            </w:hyperlink>
          </w:p>
          <w:p w:rsidR="009553ED" w:rsidRPr="005C4996" w:rsidRDefault="009553ED" w:rsidP="006874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31463B" w:rsidRPr="00FB18DC" w:rsidRDefault="00C548CA" w:rsidP="00A700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Разработка котлована</w:t>
            </w:r>
            <w:r w:rsidR="00AE0A54">
              <w:rPr>
                <w:rFonts w:ascii="Arial" w:hAnsi="Arial" w:cs="Arial"/>
                <w:sz w:val="22"/>
                <w:szCs w:val="22"/>
              </w:rPr>
              <w:t xml:space="preserve"> с вывозом </w:t>
            </w:r>
            <w:r w:rsidR="00A7007C">
              <w:rPr>
                <w:rFonts w:ascii="Arial" w:hAnsi="Arial" w:cs="Arial"/>
                <w:sz w:val="22"/>
                <w:szCs w:val="22"/>
              </w:rPr>
              <w:t>грунта в пределах территории объекта (</w:t>
            </w:r>
            <w:bookmarkStart w:id="0" w:name="_GoBack"/>
            <w:bookmarkEnd w:id="0"/>
            <w:r w:rsidR="00C77C03">
              <w:rPr>
                <w:rFonts w:ascii="Arial" w:hAnsi="Arial" w:cs="Arial"/>
                <w:sz w:val="22"/>
                <w:szCs w:val="22"/>
              </w:rPr>
              <w:t>в пределах 1км</w:t>
            </w:r>
            <w:r w:rsidR="00A7007C">
              <w:rPr>
                <w:rFonts w:ascii="Arial" w:hAnsi="Arial" w:cs="Arial"/>
                <w:sz w:val="22"/>
                <w:szCs w:val="22"/>
              </w:rPr>
              <w:t>)</w:t>
            </w:r>
            <w:r w:rsidR="00637D01">
              <w:rPr>
                <w:rFonts w:ascii="Arial" w:hAnsi="Arial" w:cs="Arial"/>
                <w:sz w:val="22"/>
                <w:szCs w:val="22"/>
              </w:rPr>
              <w:t xml:space="preserve">, в объеме </w:t>
            </w:r>
            <w:r w:rsidR="003D4F5B" w:rsidRPr="003D4F5B">
              <w:rPr>
                <w:rFonts w:ascii="Arial" w:hAnsi="Arial" w:cs="Arial"/>
                <w:b/>
                <w:sz w:val="22"/>
                <w:szCs w:val="22"/>
              </w:rPr>
              <w:t>4166,76</w:t>
            </w:r>
            <w:r w:rsidR="00637D01" w:rsidRPr="003D4F5B">
              <w:rPr>
                <w:rFonts w:ascii="Arial" w:hAnsi="Arial" w:cs="Arial"/>
                <w:b/>
                <w:sz w:val="22"/>
                <w:szCs w:val="22"/>
              </w:rPr>
              <w:t xml:space="preserve"> м</w:t>
            </w:r>
            <w:r w:rsidR="00637D01" w:rsidRPr="003D4F5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3</w:t>
            </w:r>
            <w:r w:rsidR="00637D0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7B094A" w:rsidRPr="0081737B" w:rsidRDefault="0076194A" w:rsidP="0081737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Материал </w:t>
            </w:r>
            <w:r w:rsidR="0081737B" w:rsidRPr="00974A94">
              <w:rPr>
                <w:rFonts w:ascii="Arial" w:hAnsi="Arial" w:cs="Arial"/>
                <w:sz w:val="22"/>
                <w:szCs w:val="22"/>
              </w:rPr>
              <w:t>Исполнителя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C548CA">
        <w:rPr>
          <w:rFonts w:ascii="Arial" w:hAnsi="Arial" w:cs="Arial"/>
          <w:noProof/>
          <w:sz w:val="22"/>
          <w:szCs w:val="22"/>
        </w:rPr>
        <w:t>Балагаев Тимофей Юрьевич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8-9</w:t>
      </w:r>
      <w:r w:rsidR="00C548CA">
        <w:rPr>
          <w:rFonts w:ascii="Arial" w:hAnsi="Arial" w:cs="Arial"/>
          <w:noProof/>
          <w:sz w:val="22"/>
          <w:szCs w:val="22"/>
        </w:rPr>
        <w:t>2</w:t>
      </w:r>
      <w:r w:rsidR="006A7FC4">
        <w:rPr>
          <w:rFonts w:ascii="Arial" w:hAnsi="Arial" w:cs="Arial"/>
          <w:noProof/>
          <w:sz w:val="22"/>
          <w:szCs w:val="22"/>
        </w:rPr>
        <w:t>3-</w:t>
      </w:r>
      <w:r w:rsidR="00C548CA">
        <w:rPr>
          <w:rFonts w:ascii="Arial" w:hAnsi="Arial" w:cs="Arial"/>
          <w:noProof/>
          <w:sz w:val="22"/>
          <w:szCs w:val="22"/>
        </w:rPr>
        <w:t>601</w:t>
      </w:r>
      <w:r w:rsidR="006A7FC4">
        <w:rPr>
          <w:rFonts w:ascii="Arial" w:hAnsi="Arial" w:cs="Arial"/>
          <w:noProof/>
          <w:sz w:val="22"/>
          <w:szCs w:val="22"/>
        </w:rPr>
        <w:t>-</w:t>
      </w:r>
      <w:r w:rsidR="00C548CA">
        <w:rPr>
          <w:rFonts w:ascii="Arial" w:hAnsi="Arial" w:cs="Arial"/>
          <w:noProof/>
          <w:sz w:val="22"/>
          <w:szCs w:val="22"/>
        </w:rPr>
        <w:t>0</w:t>
      </w:r>
      <w:r w:rsidR="006A7FC4">
        <w:rPr>
          <w:rFonts w:ascii="Arial" w:hAnsi="Arial" w:cs="Arial"/>
          <w:noProof/>
          <w:sz w:val="22"/>
          <w:szCs w:val="22"/>
        </w:rPr>
        <w:t>5</w:t>
      </w:r>
      <w:r w:rsidR="00C548CA">
        <w:rPr>
          <w:rFonts w:ascii="Arial" w:hAnsi="Arial" w:cs="Arial"/>
          <w:noProof/>
          <w:sz w:val="22"/>
          <w:szCs w:val="22"/>
        </w:rPr>
        <w:t>70</w:t>
      </w:r>
    </w:p>
    <w:p w:rsidR="007B094A" w:rsidRPr="001E5FC4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E5FC4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1E5FC4">
        <w:rPr>
          <w:rFonts w:ascii="Arial" w:hAnsi="Arial" w:cs="Arial"/>
          <w:noProof/>
          <w:sz w:val="22"/>
          <w:szCs w:val="22"/>
        </w:rPr>
        <w:t xml:space="preserve"> </w:t>
      </w:r>
      <w:r w:rsidR="00811F87">
        <w:rPr>
          <w:rFonts w:ascii="Arial" w:hAnsi="Arial" w:cs="Arial"/>
          <w:noProof/>
          <w:sz w:val="22"/>
          <w:szCs w:val="22"/>
          <w:lang w:val="en-US"/>
        </w:rPr>
        <w:t>t</w:t>
      </w:r>
      <w:r w:rsidR="006A7FC4" w:rsidRPr="001E5FC4">
        <w:rPr>
          <w:rFonts w:ascii="Arial" w:hAnsi="Arial" w:cs="Arial"/>
          <w:noProof/>
          <w:sz w:val="22"/>
          <w:szCs w:val="22"/>
        </w:rPr>
        <w:t>.</w:t>
      </w:r>
      <w:r w:rsidR="00811F87">
        <w:rPr>
          <w:rFonts w:ascii="Arial" w:hAnsi="Arial" w:cs="Arial"/>
          <w:noProof/>
          <w:sz w:val="22"/>
          <w:szCs w:val="22"/>
          <w:lang w:val="en-US"/>
        </w:rPr>
        <w:t>balagaev</w:t>
      </w:r>
      <w:r w:rsidR="006A7FC4" w:rsidRPr="001E5FC4">
        <w:rPr>
          <w:rFonts w:ascii="Arial" w:hAnsi="Arial" w:cs="Arial"/>
          <w:noProof/>
          <w:sz w:val="22"/>
          <w:szCs w:val="22"/>
        </w:rPr>
        <w:t>@</w:t>
      </w:r>
      <w:r w:rsidR="00811F87">
        <w:rPr>
          <w:rFonts w:ascii="Arial" w:hAnsi="Arial" w:cs="Arial"/>
          <w:noProof/>
          <w:sz w:val="22"/>
          <w:szCs w:val="22"/>
          <w:lang w:val="en-US"/>
        </w:rPr>
        <w:t>asp</w:t>
      </w:r>
      <w:r w:rsidR="005C4996" w:rsidRPr="001E5FC4">
        <w:rPr>
          <w:rFonts w:ascii="Arial" w:hAnsi="Arial" w:cs="Arial"/>
          <w:noProof/>
          <w:sz w:val="22"/>
          <w:szCs w:val="22"/>
        </w:rPr>
        <w:t>142</w:t>
      </w:r>
      <w:r w:rsidR="006A7FC4" w:rsidRPr="001E5FC4">
        <w:rPr>
          <w:rFonts w:ascii="Arial" w:hAnsi="Arial" w:cs="Arial"/>
          <w:noProof/>
          <w:sz w:val="22"/>
          <w:szCs w:val="22"/>
        </w:rPr>
        <w:t>.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7B094A" w:rsidRPr="001E5FC4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51158C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C94D67">
      <w:head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8D2" w:rsidRDefault="00AA48D2" w:rsidP="00C94D67">
      <w:r>
        <w:separator/>
      </w:r>
    </w:p>
  </w:endnote>
  <w:endnote w:type="continuationSeparator" w:id="0">
    <w:p w:rsidR="00AA48D2" w:rsidRDefault="00AA48D2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8D2" w:rsidRDefault="00AA48D2" w:rsidP="00C94D67">
      <w:r>
        <w:separator/>
      </w:r>
    </w:p>
  </w:footnote>
  <w:footnote w:type="continuationSeparator" w:id="0">
    <w:p w:rsidR="00AA48D2" w:rsidRDefault="00AA48D2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9600025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7B35"/>
    <w:rsid w:val="00024737"/>
    <w:rsid w:val="00095C34"/>
    <w:rsid w:val="000B0C56"/>
    <w:rsid w:val="00107926"/>
    <w:rsid w:val="00192B87"/>
    <w:rsid w:val="001D32B2"/>
    <w:rsid w:val="001E487B"/>
    <w:rsid w:val="001E5FC4"/>
    <w:rsid w:val="00240A01"/>
    <w:rsid w:val="00267E02"/>
    <w:rsid w:val="002C3D0E"/>
    <w:rsid w:val="002E6584"/>
    <w:rsid w:val="00304E16"/>
    <w:rsid w:val="0031463B"/>
    <w:rsid w:val="00357A32"/>
    <w:rsid w:val="00366103"/>
    <w:rsid w:val="00391C98"/>
    <w:rsid w:val="003D4F5B"/>
    <w:rsid w:val="00417356"/>
    <w:rsid w:val="00444AD5"/>
    <w:rsid w:val="0048035C"/>
    <w:rsid w:val="00494415"/>
    <w:rsid w:val="004A3E9C"/>
    <w:rsid w:val="004D20D4"/>
    <w:rsid w:val="0051158C"/>
    <w:rsid w:val="005839D0"/>
    <w:rsid w:val="0058597D"/>
    <w:rsid w:val="005902ED"/>
    <w:rsid w:val="005B6449"/>
    <w:rsid w:val="005C4996"/>
    <w:rsid w:val="005D5768"/>
    <w:rsid w:val="00637D01"/>
    <w:rsid w:val="006874B3"/>
    <w:rsid w:val="006A7FC4"/>
    <w:rsid w:val="006D525C"/>
    <w:rsid w:val="007232E8"/>
    <w:rsid w:val="0076194A"/>
    <w:rsid w:val="00791E18"/>
    <w:rsid w:val="007B094A"/>
    <w:rsid w:val="00811F87"/>
    <w:rsid w:val="0081737B"/>
    <w:rsid w:val="00857B5E"/>
    <w:rsid w:val="00884717"/>
    <w:rsid w:val="008B74DE"/>
    <w:rsid w:val="008C07A1"/>
    <w:rsid w:val="008D743D"/>
    <w:rsid w:val="00942BF9"/>
    <w:rsid w:val="009553ED"/>
    <w:rsid w:val="00974A94"/>
    <w:rsid w:val="009A21F8"/>
    <w:rsid w:val="009B4E8C"/>
    <w:rsid w:val="009C6610"/>
    <w:rsid w:val="009E5213"/>
    <w:rsid w:val="00A20B14"/>
    <w:rsid w:val="00A40098"/>
    <w:rsid w:val="00A7007C"/>
    <w:rsid w:val="00AA48D2"/>
    <w:rsid w:val="00AC1774"/>
    <w:rsid w:val="00AD6F07"/>
    <w:rsid w:val="00AE0A54"/>
    <w:rsid w:val="00B002A6"/>
    <w:rsid w:val="00B95C7B"/>
    <w:rsid w:val="00C31EE9"/>
    <w:rsid w:val="00C37A61"/>
    <w:rsid w:val="00C440FC"/>
    <w:rsid w:val="00C548CA"/>
    <w:rsid w:val="00C638CE"/>
    <w:rsid w:val="00C77C03"/>
    <w:rsid w:val="00C8557A"/>
    <w:rsid w:val="00C94D67"/>
    <w:rsid w:val="00D6238E"/>
    <w:rsid w:val="00D70AE8"/>
    <w:rsid w:val="00DC6944"/>
    <w:rsid w:val="00E00E62"/>
    <w:rsid w:val="00E00E9D"/>
    <w:rsid w:val="00E2656C"/>
    <w:rsid w:val="00E67262"/>
    <w:rsid w:val="00E67645"/>
    <w:rsid w:val="00EE2B34"/>
    <w:rsid w:val="00EE7858"/>
    <w:rsid w:val="00F170A4"/>
    <w:rsid w:val="00FB18DC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57313E"/>
  <w15:docId w15:val="{4130A6D4-80F6-447E-B2DB-C30574DD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9553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22253ce0-055e-4710-9020-dab8195c650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84E8A-0E08-49CA-86AB-2EDE91BB7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Серова Анастасия Витальевна</cp:lastModifiedBy>
  <cp:revision>5</cp:revision>
  <dcterms:created xsi:type="dcterms:W3CDTF">2025-09-16T07:31:00Z</dcterms:created>
  <dcterms:modified xsi:type="dcterms:W3CDTF">2025-09-26T02:06:00Z</dcterms:modified>
</cp:coreProperties>
</file>