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62992F3D" w14:textId="77777777" w:rsidR="00970B2E" w:rsidRDefault="00970B2E" w:rsidP="00970B2E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обособленного подразделения г. Новосибирск</w:t>
      </w:r>
    </w:p>
    <w:p w14:paraId="29B61340" w14:textId="77777777" w:rsidR="00970B2E" w:rsidRDefault="00970B2E" w:rsidP="00970B2E">
      <w:pPr>
        <w:pBdr>
          <w:bottom w:val="single" w:sz="4" w:space="1" w:color="auto"/>
        </w:pBdr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Балагаев Т.Ю.</w:t>
      </w:r>
    </w:p>
    <w:p w14:paraId="490D3ACB" w14:textId="77777777" w:rsidR="00970B2E" w:rsidRDefault="00970B2E" w:rsidP="00970B2E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1B954E99" w14:textId="77777777" w:rsidR="00970B2E" w:rsidRDefault="00970B2E" w:rsidP="00970B2E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0151" w:type="dxa"/>
        <w:tblLook w:val="04A0" w:firstRow="1" w:lastRow="0" w:firstColumn="1" w:lastColumn="0" w:noHBand="0" w:noVBand="1"/>
      </w:tblPr>
      <w:tblGrid>
        <w:gridCol w:w="9867"/>
        <w:gridCol w:w="284"/>
      </w:tblGrid>
      <w:tr w:rsidR="007B094A" w14:paraId="155A642E" w14:textId="77777777" w:rsidTr="00970B2E">
        <w:trPr>
          <w:trHeight w:val="466"/>
        </w:trPr>
        <w:tc>
          <w:tcPr>
            <w:tcW w:w="9867" w:type="dxa"/>
            <w:shd w:val="clear" w:color="auto" w:fill="auto"/>
          </w:tcPr>
          <w:p w14:paraId="1D562865" w14:textId="5368BEE1" w:rsidR="00994042" w:rsidRDefault="007B094A" w:rsidP="001249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95F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Проектирование, поставка и монтаж фасада</w:t>
            </w:r>
          </w:p>
        </w:tc>
        <w:tc>
          <w:tcPr>
            <w:tcW w:w="284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9"/>
        <w:gridCol w:w="7409"/>
      </w:tblGrid>
      <w:tr w:rsidR="007B094A" w14:paraId="648DEFB4" w14:textId="77777777" w:rsidTr="00970B2E">
        <w:tc>
          <w:tcPr>
            <w:tcW w:w="1005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970B2E" w14:paraId="32DEDCA5" w14:textId="77777777" w:rsidTr="00970B2E">
        <w:tc>
          <w:tcPr>
            <w:tcW w:w="2644" w:type="dxa"/>
            <w:gridSpan w:val="2"/>
            <w:shd w:val="clear" w:color="auto" w:fill="auto"/>
          </w:tcPr>
          <w:p w14:paraId="3431B91D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409" w:type="dxa"/>
            <w:shd w:val="clear" w:color="auto" w:fill="auto"/>
          </w:tcPr>
          <w:p w14:paraId="72975683" w14:textId="4E66BB38" w:rsidR="00970B2E" w:rsidRDefault="00970B2E" w:rsidP="0087539B">
            <w:pPr>
              <w:rPr>
                <w:rFonts w:ascii="Arial" w:hAnsi="Arial" w:cs="Arial"/>
                <w:sz w:val="22"/>
                <w:szCs w:val="22"/>
              </w:rPr>
            </w:pPr>
            <w:r w:rsidRPr="004A3E9C">
              <w:rPr>
                <w:rFonts w:ascii="Arial" w:hAnsi="Arial" w:cs="Arial"/>
                <w:sz w:val="22"/>
                <w:szCs w:val="22"/>
              </w:rPr>
              <w:t>О</w:t>
            </w:r>
            <w:r>
              <w:rPr>
                <w:rFonts w:ascii="Arial" w:hAnsi="Arial" w:cs="Arial"/>
                <w:sz w:val="22"/>
                <w:szCs w:val="22"/>
              </w:rPr>
              <w:t>бъект образования (о</w:t>
            </w:r>
            <w:r w:rsidRPr="004A3E9C">
              <w:rPr>
                <w:rFonts w:ascii="Arial" w:hAnsi="Arial" w:cs="Arial"/>
                <w:sz w:val="22"/>
                <w:szCs w:val="22"/>
              </w:rPr>
              <w:t>бщеобразовательная школа на 1100 мест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по ул. Н</w:t>
            </w:r>
            <w:r>
              <w:rPr>
                <w:rFonts w:ascii="Arial" w:hAnsi="Arial" w:cs="Arial"/>
                <w:sz w:val="22"/>
                <w:szCs w:val="22"/>
              </w:rPr>
              <w:t>иколая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Сотникова в Кировском районе г. Новосибирска</w:t>
            </w:r>
          </w:p>
        </w:tc>
      </w:tr>
      <w:tr w:rsidR="00970B2E" w14:paraId="4F7073F0" w14:textId="77777777" w:rsidTr="00970B2E">
        <w:trPr>
          <w:trHeight w:val="285"/>
        </w:trPr>
        <w:tc>
          <w:tcPr>
            <w:tcW w:w="2644" w:type="dxa"/>
            <w:gridSpan w:val="2"/>
            <w:shd w:val="clear" w:color="auto" w:fill="auto"/>
          </w:tcPr>
          <w:p w14:paraId="2AC385ED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409" w:type="dxa"/>
            <w:shd w:val="clear" w:color="auto" w:fill="auto"/>
          </w:tcPr>
          <w:p w14:paraId="29F5A2BA" w14:textId="079154E7" w:rsidR="00970B2E" w:rsidRDefault="00970B2E" w:rsidP="0087539B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Российская Федерация,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Новосибирск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>ая область, К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иро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вский район, улица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Николая Сотникова</w:t>
            </w:r>
          </w:p>
        </w:tc>
      </w:tr>
      <w:tr w:rsidR="007B094A" w14:paraId="6EDE153C" w14:textId="77777777" w:rsidTr="00970B2E">
        <w:tc>
          <w:tcPr>
            <w:tcW w:w="1005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970B2E">
        <w:tc>
          <w:tcPr>
            <w:tcW w:w="10053" w:type="dxa"/>
            <w:gridSpan w:val="3"/>
            <w:shd w:val="clear" w:color="auto" w:fill="auto"/>
          </w:tcPr>
          <w:p w14:paraId="59176F7E" w14:textId="58E33F50" w:rsidR="00970B2E" w:rsidRPr="0087539B" w:rsidRDefault="00970B2E" w:rsidP="00970B2E">
            <w:pPr>
              <w:rPr>
                <w:rFonts w:ascii="Arial" w:hAnsi="Arial" w:cs="Arial"/>
                <w:sz w:val="22"/>
                <w:szCs w:val="22"/>
              </w:rPr>
            </w:pPr>
            <w:r w:rsidRPr="0087539B">
              <w:rPr>
                <w:rFonts w:ascii="Arial" w:hAnsi="Arial" w:cs="Arial"/>
                <w:sz w:val="22"/>
                <w:szCs w:val="22"/>
              </w:rPr>
              <w:t xml:space="preserve">Начало выполнения работ: с </w:t>
            </w:r>
            <w:r w:rsidR="00495FC3">
              <w:rPr>
                <w:rFonts w:ascii="Arial" w:hAnsi="Arial" w:cs="Arial"/>
                <w:sz w:val="22"/>
                <w:szCs w:val="22"/>
              </w:rPr>
              <w:t>01.08</w:t>
            </w:r>
            <w:r w:rsidRPr="0087539B">
              <w:rPr>
                <w:rFonts w:ascii="Arial" w:hAnsi="Arial" w:cs="Arial"/>
                <w:sz w:val="22"/>
                <w:szCs w:val="22"/>
              </w:rPr>
              <w:t>.2026г</w:t>
            </w:r>
            <w:r w:rsidR="002B67FB" w:rsidRPr="0087539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4A8F71" w14:textId="0EB2A330" w:rsidR="007B094A" w:rsidRDefault="00970B2E" w:rsidP="00970B2E">
            <w:pPr>
              <w:rPr>
                <w:rFonts w:ascii="Arial" w:hAnsi="Arial" w:cs="Arial"/>
                <w:sz w:val="22"/>
                <w:szCs w:val="22"/>
              </w:rPr>
            </w:pPr>
            <w:r w:rsidRPr="0087539B">
              <w:rPr>
                <w:rFonts w:ascii="Arial" w:hAnsi="Arial" w:cs="Arial"/>
                <w:sz w:val="22"/>
                <w:szCs w:val="22"/>
              </w:rPr>
              <w:t xml:space="preserve">Окончание выполнения работ: по </w:t>
            </w:r>
            <w:r w:rsidR="0087539B" w:rsidRPr="0087539B">
              <w:rPr>
                <w:rFonts w:ascii="Arial" w:hAnsi="Arial" w:cs="Arial"/>
                <w:sz w:val="22"/>
                <w:szCs w:val="22"/>
              </w:rPr>
              <w:t>30</w:t>
            </w:r>
            <w:r w:rsidRPr="0087539B">
              <w:rPr>
                <w:rFonts w:ascii="Arial" w:hAnsi="Arial" w:cs="Arial"/>
                <w:sz w:val="22"/>
                <w:szCs w:val="22"/>
              </w:rPr>
              <w:t>.</w:t>
            </w:r>
            <w:r w:rsidR="00495FC3">
              <w:rPr>
                <w:rFonts w:ascii="Arial" w:hAnsi="Arial" w:cs="Arial"/>
                <w:sz w:val="22"/>
                <w:szCs w:val="22"/>
              </w:rPr>
              <w:t>11</w:t>
            </w:r>
            <w:r w:rsidRPr="0087539B">
              <w:rPr>
                <w:rFonts w:ascii="Arial" w:hAnsi="Arial" w:cs="Arial"/>
                <w:sz w:val="22"/>
                <w:szCs w:val="22"/>
              </w:rPr>
              <w:t>.2026г</w:t>
            </w:r>
            <w:r w:rsidR="002B67FB" w:rsidRPr="0087539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7B71F850" w14:textId="77777777" w:rsidTr="00970B2E">
        <w:tc>
          <w:tcPr>
            <w:tcW w:w="1005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970B2E">
        <w:tc>
          <w:tcPr>
            <w:tcW w:w="1005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970B2E">
        <w:tc>
          <w:tcPr>
            <w:tcW w:w="1005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970B2E">
        <w:trPr>
          <w:trHeight w:val="352"/>
        </w:trPr>
        <w:tc>
          <w:tcPr>
            <w:tcW w:w="2644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409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409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409" w:type="dxa"/>
            <w:shd w:val="clear" w:color="auto" w:fill="auto"/>
          </w:tcPr>
          <w:p w14:paraId="3A2BB1F1" w14:textId="4243D768" w:rsidR="007B094A" w:rsidRPr="00226176" w:rsidRDefault="00970B2E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ИГК </w:t>
            </w:r>
            <w:r w:rsidRPr="00607411">
              <w:rPr>
                <w:rFonts w:ascii="Arial" w:hAnsi="Arial" w:cs="Arial"/>
                <w:sz w:val="22"/>
                <w:szCs w:val="22"/>
              </w:rPr>
              <w:t>000000540</w:t>
            </w:r>
            <w:r w:rsidR="00583E7B">
              <w:rPr>
                <w:rFonts w:ascii="Arial" w:hAnsi="Arial" w:cs="Arial"/>
                <w:sz w:val="22"/>
                <w:szCs w:val="22"/>
              </w:rPr>
              <w:t>66</w:t>
            </w:r>
            <w:r w:rsidRPr="00607411">
              <w:rPr>
                <w:rFonts w:ascii="Arial" w:hAnsi="Arial" w:cs="Arial"/>
                <w:sz w:val="22"/>
                <w:szCs w:val="22"/>
              </w:rPr>
              <w:t>36117255120482</w:t>
            </w:r>
          </w:p>
        </w:tc>
      </w:tr>
      <w:tr w:rsidR="007B094A" w14:paraId="2B4D2D85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409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970B2E">
        <w:trPr>
          <w:trHeight w:val="291"/>
        </w:trPr>
        <w:tc>
          <w:tcPr>
            <w:tcW w:w="1005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970B2E">
        <w:trPr>
          <w:trHeight w:val="382"/>
        </w:trPr>
        <w:tc>
          <w:tcPr>
            <w:tcW w:w="2644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409" w:type="dxa"/>
            <w:shd w:val="clear" w:color="auto" w:fill="auto"/>
          </w:tcPr>
          <w:p w14:paraId="5A8B1E36" w14:textId="34E01FA1" w:rsidR="0014113F" w:rsidRPr="001143B1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7018-АР</w:t>
            </w:r>
          </w:p>
          <w:p w14:paraId="38931890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</w:p>
          <w:p w14:paraId="41EAAB4D" w14:textId="62BA9372" w:rsidR="0014113F" w:rsidRDefault="00FB0BE7" w:rsidP="00970B2E">
            <w:pPr>
              <w:jc w:val="both"/>
              <w:rPr>
                <w:rStyle w:val="a7"/>
                <w:rFonts w:ascii="Arial" w:hAnsi="Arial" w:cs="Arial"/>
                <w:sz w:val="22"/>
                <w:szCs w:val="22"/>
              </w:rPr>
            </w:pPr>
            <w:hyperlink r:id="rId7" w:history="1">
              <w:r w:rsidR="00970B2E" w:rsidRPr="00D538AF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https://document-link.sarex.io/0ca58337-b9d0-43d6-b4e1-679d73edf8ba</w:t>
              </w:r>
            </w:hyperlink>
          </w:p>
          <w:p w14:paraId="6C72958D" w14:textId="23240863" w:rsidR="001143B1" w:rsidRDefault="001143B1" w:rsidP="00970B2E">
            <w:pPr>
              <w:jc w:val="both"/>
              <w:rPr>
                <w:rStyle w:val="a7"/>
              </w:rPr>
            </w:pPr>
            <w:r>
              <w:rPr>
                <w:rFonts w:ascii="Arial" w:hAnsi="Arial" w:cs="Arial"/>
                <w:sz w:val="22"/>
                <w:szCs w:val="22"/>
              </w:rPr>
              <w:t>7018-АР.ЦР</w:t>
            </w:r>
          </w:p>
          <w:p w14:paraId="6AC62C08" w14:textId="77777777" w:rsidR="0014113F" w:rsidRDefault="00FB0BE7" w:rsidP="009D5A7D">
            <w:pPr>
              <w:jc w:val="both"/>
            </w:pPr>
            <w:hyperlink r:id="rId8" w:history="1">
              <w:r w:rsidR="009D5A7D">
                <w:rPr>
                  <w:rStyle w:val="a7"/>
                  <w:rFonts w:ascii="Helvetica" w:hAnsi="Helvetica" w:cs="Helvetica"/>
                  <w:color w:val="0F8EC2"/>
                  <w:shd w:val="clear" w:color="auto" w:fill="FFFFFF"/>
                </w:rPr>
                <w:t>https://cloud.mail.ru/public/aseG/H5Tauiqi2</w:t>
              </w:r>
            </w:hyperlink>
          </w:p>
          <w:p w14:paraId="43604556" w14:textId="1395896F" w:rsidR="009D5A7D" w:rsidRPr="00740603" w:rsidRDefault="009D5A7D" w:rsidP="009D5A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17720176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Перечень работ</w:t>
            </w:r>
          </w:p>
        </w:tc>
        <w:tc>
          <w:tcPr>
            <w:tcW w:w="7409" w:type="dxa"/>
            <w:shd w:val="clear" w:color="auto" w:fill="auto"/>
          </w:tcPr>
          <w:p w14:paraId="010B0DD5" w14:textId="0247AC1F" w:rsidR="004E6CBA" w:rsidRDefault="000132E7" w:rsidP="00013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5012">
              <w:rPr>
                <w:rFonts w:ascii="Arial" w:hAnsi="Arial" w:cs="Arial"/>
                <w:sz w:val="22"/>
                <w:szCs w:val="22"/>
              </w:rPr>
              <w:t xml:space="preserve">Выполнить полный комплекс работ по </w:t>
            </w:r>
            <w:r w:rsidR="00B35012" w:rsidRPr="00B35012">
              <w:rPr>
                <w:rFonts w:ascii="Arial" w:hAnsi="Arial" w:cs="Arial"/>
                <w:sz w:val="22"/>
                <w:szCs w:val="22"/>
              </w:rPr>
              <w:t xml:space="preserve">проектированию, поставке и монтажу фасада, </w:t>
            </w:r>
            <w:r w:rsidR="00615306" w:rsidRPr="00B35012">
              <w:rPr>
                <w:rFonts w:ascii="Arial" w:hAnsi="Arial" w:cs="Arial"/>
                <w:sz w:val="22"/>
                <w:szCs w:val="22"/>
              </w:rPr>
              <w:t xml:space="preserve">с устройством </w:t>
            </w:r>
            <w:r w:rsidR="00B35012" w:rsidRPr="00B35012">
              <w:rPr>
                <w:rFonts w:ascii="Arial" w:hAnsi="Arial" w:cs="Arial"/>
                <w:sz w:val="22"/>
                <w:szCs w:val="22"/>
              </w:rPr>
              <w:t>подоконных сливов</w:t>
            </w:r>
            <w:r w:rsidR="00390BD2" w:rsidRPr="00B3501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35012" w:rsidRPr="00B35012">
              <w:rPr>
                <w:rFonts w:ascii="Arial" w:hAnsi="Arial" w:cs="Arial"/>
                <w:sz w:val="22"/>
                <w:szCs w:val="22"/>
              </w:rPr>
              <w:t xml:space="preserve">откосов, </w:t>
            </w:r>
            <w:r w:rsidR="00615306" w:rsidRPr="000E543C">
              <w:rPr>
                <w:rFonts w:ascii="Arial" w:hAnsi="Arial" w:cs="Arial"/>
                <w:sz w:val="22"/>
                <w:szCs w:val="22"/>
              </w:rPr>
              <w:t xml:space="preserve">деформационных швов </w:t>
            </w:r>
            <w:r w:rsidR="00615306" w:rsidRPr="00B35012">
              <w:rPr>
                <w:rFonts w:ascii="Arial" w:hAnsi="Arial" w:cs="Arial"/>
                <w:sz w:val="22"/>
                <w:szCs w:val="22"/>
              </w:rPr>
              <w:t>и узлов примыкания</w:t>
            </w:r>
            <w:r w:rsidR="00B35012" w:rsidRPr="00B350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2E7F5AA" w14:textId="77777777" w:rsidR="00C22AE3" w:rsidRDefault="00C22AE3" w:rsidP="00013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8E38E3" w14:textId="5DEF7037" w:rsidR="00B35012" w:rsidRPr="00B35012" w:rsidRDefault="00C22AE3" w:rsidP="00013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2AE3">
              <w:rPr>
                <w:rFonts w:ascii="Arial" w:hAnsi="Arial" w:cs="Arial"/>
                <w:sz w:val="22"/>
                <w:szCs w:val="22"/>
              </w:rPr>
              <w:t>Субподрядчиком разрабатывается альбом технических решений, включающий раскладки утеплителя по фасадам</w:t>
            </w:r>
            <w:bookmarkStart w:id="0" w:name="_GoBack"/>
            <w:bookmarkEnd w:id="0"/>
            <w:r w:rsidRPr="00C22AE3">
              <w:rPr>
                <w:rFonts w:ascii="Arial" w:hAnsi="Arial" w:cs="Arial"/>
                <w:sz w:val="22"/>
                <w:szCs w:val="22"/>
              </w:rPr>
              <w:t>, узлы примыканий основного фасада к цокольной части, узлы монтажа деформационных швов и прочие детали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FB211AA" w14:textId="77777777" w:rsidR="00C22AE3" w:rsidRDefault="00C22AE3" w:rsidP="009E6B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83606D" w14:textId="0608227F" w:rsidR="009E6B4D" w:rsidRDefault="009E6B4D" w:rsidP="009E6B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38C1">
              <w:rPr>
                <w:rFonts w:ascii="Arial" w:hAnsi="Arial" w:cs="Arial"/>
                <w:sz w:val="22"/>
                <w:szCs w:val="22"/>
              </w:rPr>
              <w:t xml:space="preserve">Основной фасад: Устройство </w:t>
            </w:r>
            <w:r w:rsidR="002638C1" w:rsidRPr="002638C1">
              <w:rPr>
                <w:rFonts w:ascii="Arial" w:hAnsi="Arial" w:cs="Arial"/>
                <w:sz w:val="22"/>
                <w:szCs w:val="22"/>
              </w:rPr>
              <w:t xml:space="preserve">мокрого штукатурного фасада </w:t>
            </w:r>
            <w:proofErr w:type="spellStart"/>
            <w:r w:rsidR="002638C1" w:rsidRPr="002638C1">
              <w:rPr>
                <w:rFonts w:ascii="Arial" w:hAnsi="Arial" w:cs="Arial"/>
                <w:sz w:val="22"/>
                <w:szCs w:val="22"/>
              </w:rPr>
              <w:t>Церезит</w:t>
            </w:r>
            <w:proofErr w:type="spellEnd"/>
            <w:r w:rsidR="002638C1" w:rsidRPr="002638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38C1" w:rsidRPr="00C22AE3">
              <w:rPr>
                <w:rFonts w:ascii="Arial" w:hAnsi="Arial" w:cs="Arial"/>
                <w:sz w:val="22"/>
                <w:szCs w:val="22"/>
              </w:rPr>
              <w:t>WM</w:t>
            </w:r>
            <w:r w:rsidR="002638C1" w:rsidRPr="002638C1">
              <w:rPr>
                <w:rFonts w:ascii="Arial" w:hAnsi="Arial" w:cs="Arial"/>
                <w:sz w:val="22"/>
                <w:szCs w:val="22"/>
              </w:rPr>
              <w:t xml:space="preserve"> (или его аналоги) с эффективным утеплением наружных стен утеплителем – </w:t>
            </w:r>
            <w:proofErr w:type="spellStart"/>
            <w:r w:rsidR="002638C1" w:rsidRPr="002638C1">
              <w:rPr>
                <w:rFonts w:ascii="Arial" w:hAnsi="Arial" w:cs="Arial"/>
                <w:sz w:val="22"/>
                <w:szCs w:val="22"/>
              </w:rPr>
              <w:t>Технофас</w:t>
            </w:r>
            <w:proofErr w:type="spellEnd"/>
            <w:r w:rsidR="002638C1" w:rsidRPr="002638C1">
              <w:rPr>
                <w:rFonts w:ascii="Arial" w:hAnsi="Arial" w:cs="Arial"/>
                <w:sz w:val="22"/>
                <w:szCs w:val="22"/>
              </w:rPr>
              <w:t xml:space="preserve"> (или аналог) толщиной 150мм. Наружная отделка фасада – минеральная декоративная штукатурка «</w:t>
            </w:r>
            <w:proofErr w:type="spellStart"/>
            <w:r w:rsidR="002638C1" w:rsidRPr="002638C1">
              <w:rPr>
                <w:rFonts w:ascii="Arial" w:hAnsi="Arial" w:cs="Arial"/>
                <w:sz w:val="22"/>
                <w:szCs w:val="22"/>
              </w:rPr>
              <w:t>камешковая</w:t>
            </w:r>
            <w:proofErr w:type="spellEnd"/>
            <w:r w:rsidR="002638C1" w:rsidRPr="002638C1">
              <w:rPr>
                <w:rFonts w:ascii="Arial" w:hAnsi="Arial" w:cs="Arial"/>
                <w:sz w:val="22"/>
                <w:szCs w:val="22"/>
              </w:rPr>
              <w:t xml:space="preserve">» и декоративная фасадная силиконовая краска </w:t>
            </w:r>
            <w:proofErr w:type="spellStart"/>
            <w:r w:rsidR="002638C1" w:rsidRPr="002638C1">
              <w:rPr>
                <w:rFonts w:ascii="Arial" w:hAnsi="Arial" w:cs="Arial"/>
                <w:sz w:val="22"/>
                <w:szCs w:val="22"/>
              </w:rPr>
              <w:t>Церезит</w:t>
            </w:r>
            <w:proofErr w:type="spellEnd"/>
            <w:r w:rsidR="002638C1" w:rsidRPr="002638C1">
              <w:rPr>
                <w:rFonts w:ascii="Arial" w:hAnsi="Arial" w:cs="Arial"/>
                <w:sz w:val="22"/>
                <w:szCs w:val="22"/>
              </w:rPr>
              <w:t xml:space="preserve"> СТ48 разных цветов в соответствии с 7018-АР.ЦР</w:t>
            </w:r>
            <w:r w:rsidR="002638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01B4">
              <w:rPr>
                <w:rFonts w:ascii="Arial" w:hAnsi="Arial" w:cs="Arial"/>
                <w:sz w:val="22"/>
                <w:szCs w:val="22"/>
              </w:rPr>
              <w:t>–</w:t>
            </w:r>
            <w:r w:rsidR="002638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01B4" w:rsidRPr="000E543C">
              <w:rPr>
                <w:rFonts w:ascii="Arial" w:hAnsi="Arial" w:cs="Arial"/>
                <w:sz w:val="22"/>
                <w:szCs w:val="22"/>
                <w:u w:val="single"/>
              </w:rPr>
              <w:t>5 803,25м2</w:t>
            </w:r>
            <w:r w:rsidR="000E543C" w:rsidRPr="000E543C"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</w:p>
          <w:p w14:paraId="36B14B09" w14:textId="77777777" w:rsidR="000A01B4" w:rsidRDefault="000A01B4" w:rsidP="009E6B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E01F0B" w14:textId="30CB7C6E" w:rsidR="000A01B4" w:rsidRDefault="00B64DB6" w:rsidP="009E6B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Цоколь: Устройство навесной фасадной системы с воздушным зазором между облицовкой и утеплителем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Технофас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(или аналог)</w:t>
            </w:r>
            <w:r w:rsidR="000E543C">
              <w:rPr>
                <w:rFonts w:ascii="Arial" w:hAnsi="Arial" w:cs="Arial"/>
                <w:sz w:val="22"/>
                <w:szCs w:val="22"/>
              </w:rPr>
              <w:t xml:space="preserve"> толщиной 150мм. К наружному слою утеплителя крепится ветро-влагозащитная фасадная мембрана «</w:t>
            </w:r>
            <w:proofErr w:type="spellStart"/>
            <w:r w:rsidR="000E543C">
              <w:rPr>
                <w:rFonts w:ascii="Arial" w:hAnsi="Arial" w:cs="Arial"/>
                <w:sz w:val="22"/>
                <w:szCs w:val="22"/>
              </w:rPr>
              <w:t>Фиброизол</w:t>
            </w:r>
            <w:proofErr w:type="spellEnd"/>
            <w:r w:rsidR="000E543C">
              <w:rPr>
                <w:rFonts w:ascii="Arial" w:hAnsi="Arial" w:cs="Arial"/>
                <w:sz w:val="22"/>
                <w:szCs w:val="22"/>
              </w:rPr>
              <w:t xml:space="preserve"> (НГ)». Облицовка – керамогранитные плиты по стальному оцинкованному каркасу по системе навесного вентилируемого фасада 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01B4" w:rsidRPr="000E543C">
              <w:rPr>
                <w:rFonts w:ascii="Arial" w:hAnsi="Arial" w:cs="Arial"/>
                <w:sz w:val="22"/>
                <w:szCs w:val="22"/>
                <w:u w:val="single"/>
              </w:rPr>
              <w:t>432,90м2</w:t>
            </w:r>
            <w:r w:rsidR="000E543C" w:rsidRPr="000E543C"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</w:p>
          <w:p w14:paraId="1CF61B65" w14:textId="77777777" w:rsidR="00B35012" w:rsidRDefault="00B35012" w:rsidP="009E6B4D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D173401" w14:textId="77698133" w:rsidR="009E6B4D" w:rsidRPr="00816DB3" w:rsidRDefault="009E6B4D" w:rsidP="009E6B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DB3">
              <w:rPr>
                <w:rFonts w:ascii="Arial" w:hAnsi="Arial" w:cs="Arial"/>
                <w:sz w:val="22"/>
                <w:szCs w:val="22"/>
              </w:rPr>
              <w:t>Подшивка потолка</w:t>
            </w:r>
            <w:r w:rsidR="000A01B4" w:rsidRPr="00816DB3">
              <w:rPr>
                <w:rFonts w:ascii="Arial" w:hAnsi="Arial" w:cs="Arial"/>
                <w:sz w:val="22"/>
                <w:szCs w:val="22"/>
              </w:rPr>
              <w:t xml:space="preserve"> пожарного проезда –</w:t>
            </w:r>
            <w:r w:rsidRPr="00816DB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0A01B4" w:rsidRPr="00816DB3">
              <w:rPr>
                <w:rFonts w:ascii="Arial" w:hAnsi="Arial" w:cs="Arial"/>
                <w:sz w:val="22"/>
                <w:szCs w:val="22"/>
              </w:rPr>
              <w:t>Кассеты  из</w:t>
            </w:r>
            <w:proofErr w:type="gramEnd"/>
            <w:r w:rsidR="000A01B4" w:rsidRPr="00816DB3">
              <w:rPr>
                <w:rFonts w:ascii="Arial" w:hAnsi="Arial" w:cs="Arial"/>
                <w:sz w:val="22"/>
                <w:szCs w:val="22"/>
              </w:rPr>
              <w:t xml:space="preserve"> алюминиевого листа, класс горючести -НГ</w:t>
            </w:r>
            <w:r w:rsidR="00816DB3" w:rsidRPr="00816DB3">
              <w:rPr>
                <w:rFonts w:ascii="Arial" w:hAnsi="Arial" w:cs="Arial"/>
                <w:sz w:val="22"/>
                <w:szCs w:val="22"/>
              </w:rPr>
              <w:t>, с утеплением минераловатными плитами толщиной 200мм</w:t>
            </w:r>
            <w:r w:rsidR="000A01B4" w:rsidRPr="00816DB3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0A01B4" w:rsidRPr="00816DB3">
              <w:rPr>
                <w:rFonts w:ascii="Arial" w:hAnsi="Arial" w:cs="Arial"/>
                <w:sz w:val="22"/>
                <w:szCs w:val="22"/>
                <w:u w:val="single"/>
              </w:rPr>
              <w:t>98,13м2.</w:t>
            </w:r>
          </w:p>
          <w:p w14:paraId="328E26C2" w14:textId="77777777" w:rsidR="004E6CBA" w:rsidRPr="004E6CBA" w:rsidRDefault="004E6CBA" w:rsidP="00013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2BE08C" w14:textId="10F42953" w:rsidR="0086336E" w:rsidRPr="004E6CBA" w:rsidRDefault="000E543C" w:rsidP="00013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Примечание: </w:t>
            </w:r>
            <w:r w:rsidR="000132E7" w:rsidRPr="004E6CBA">
              <w:rPr>
                <w:rFonts w:ascii="Arial" w:hAnsi="Arial" w:cs="Arial"/>
                <w:sz w:val="22"/>
                <w:szCs w:val="22"/>
              </w:rPr>
              <w:t>объем работ</w:t>
            </w:r>
            <w:r w:rsidR="004E6CBA" w:rsidRPr="004E6CBA">
              <w:rPr>
                <w:rFonts w:ascii="Arial" w:hAnsi="Arial" w:cs="Arial"/>
                <w:sz w:val="22"/>
                <w:szCs w:val="22"/>
              </w:rPr>
              <w:t xml:space="preserve"> ориентировочный</w:t>
            </w:r>
            <w:r w:rsidR="000132E7" w:rsidRPr="004E6CBA">
              <w:rPr>
                <w:rFonts w:ascii="Arial" w:hAnsi="Arial" w:cs="Arial"/>
                <w:sz w:val="22"/>
                <w:szCs w:val="22"/>
              </w:rPr>
              <w:t>, фактический объем работ должен подтверждаться</w:t>
            </w:r>
            <w:r w:rsidR="00B35012">
              <w:rPr>
                <w:rFonts w:ascii="Arial" w:hAnsi="Arial" w:cs="Arial"/>
                <w:sz w:val="22"/>
                <w:szCs w:val="22"/>
              </w:rPr>
              <w:t xml:space="preserve"> после разработки проекта фасада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32E7" w:rsidRPr="004E6C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6B4D">
              <w:rPr>
                <w:rFonts w:ascii="Arial" w:hAnsi="Arial" w:cs="Arial"/>
                <w:sz w:val="22"/>
                <w:szCs w:val="22"/>
              </w:rPr>
              <w:t xml:space="preserve">расчетами, </w:t>
            </w:r>
            <w:r w:rsidR="00B35012">
              <w:rPr>
                <w:rFonts w:ascii="Arial" w:hAnsi="Arial" w:cs="Arial"/>
                <w:sz w:val="22"/>
                <w:szCs w:val="22"/>
              </w:rPr>
              <w:t xml:space="preserve">исполнительными </w:t>
            </w:r>
            <w:r w:rsidR="000132E7" w:rsidRPr="004E6CBA">
              <w:rPr>
                <w:rFonts w:ascii="Arial" w:hAnsi="Arial" w:cs="Arial"/>
                <w:sz w:val="22"/>
                <w:szCs w:val="22"/>
              </w:rPr>
              <w:t>съемками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814223A" w14:textId="51D11D93" w:rsidR="007B094A" w:rsidRPr="00226176" w:rsidRDefault="007B094A" w:rsidP="00BA50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B0A" w:rsidRPr="00155B0A" w14:paraId="46DB1968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409" w:type="dxa"/>
            <w:shd w:val="clear" w:color="auto" w:fill="auto"/>
          </w:tcPr>
          <w:p w14:paraId="49E3E528" w14:textId="218FC91E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</w:t>
            </w:r>
          </w:p>
        </w:tc>
      </w:tr>
      <w:tr w:rsidR="007B094A" w14:paraId="46DEADD9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409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409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409" w:type="dxa"/>
            <w:shd w:val="clear" w:color="auto" w:fill="auto"/>
          </w:tcPr>
          <w:p w14:paraId="6E62E9E7" w14:textId="68B0685D" w:rsidR="007B094A" w:rsidRPr="00155B0A" w:rsidRDefault="009E6B4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Субп</w:t>
            </w:r>
            <w:r w:rsidR="00155B0A" w:rsidRPr="00155B0A">
              <w:rPr>
                <w:rFonts w:ascii="Arial" w:hAnsi="Arial" w:cs="Arial"/>
                <w:sz w:val="22"/>
                <w:szCs w:val="22"/>
              </w:rPr>
              <w:t>одрядчик</w:t>
            </w:r>
          </w:p>
        </w:tc>
      </w:tr>
      <w:tr w:rsidR="007B094A" w14:paraId="1244D8D0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Правила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формирования договорной цены</w:t>
            </w:r>
          </w:p>
        </w:tc>
        <w:tc>
          <w:tcPr>
            <w:tcW w:w="7409" w:type="dxa"/>
            <w:shd w:val="clear" w:color="auto" w:fill="auto"/>
          </w:tcPr>
          <w:p w14:paraId="185587B3" w14:textId="7702DE39" w:rsidR="00155B0A" w:rsidRPr="00155B0A" w:rsidRDefault="00155B0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 xml:space="preserve">Представлять расчет начальной и договорной цены в виде расчёта. </w:t>
            </w: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Исходя из условий приемки выполненных работ, рассчитанная таким образом цена может быть структурирована по требованию Подрядчика. Прописывать, что входит в стоимость работ.</w:t>
            </w:r>
          </w:p>
          <w:p w14:paraId="798584CE" w14:textId="77777777" w:rsidR="007B094A" w:rsidRPr="00695B38" w:rsidRDefault="007B094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Примечание</w:t>
            </w:r>
          </w:p>
        </w:tc>
        <w:tc>
          <w:tcPr>
            <w:tcW w:w="7409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970B2E">
        <w:trPr>
          <w:trHeight w:val="299"/>
        </w:trPr>
        <w:tc>
          <w:tcPr>
            <w:tcW w:w="1005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155B0A" w:rsidRPr="00155B0A" w14:paraId="56AE450B" w14:textId="77777777" w:rsidTr="00970B2E">
        <w:trPr>
          <w:trHeight w:val="411"/>
        </w:trPr>
        <w:tc>
          <w:tcPr>
            <w:tcW w:w="10053" w:type="dxa"/>
            <w:gridSpan w:val="3"/>
            <w:shd w:val="clear" w:color="auto" w:fill="auto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970B2E">
        <w:trPr>
          <w:trHeight w:val="411"/>
        </w:trPr>
        <w:tc>
          <w:tcPr>
            <w:tcW w:w="1005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970B2E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auto"/>
          </w:tcPr>
          <w:p w14:paraId="52E77B5C" w14:textId="279324A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06D1E0BF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онлайн-сервиса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</w:t>
            </w: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подтверждающие произведенные затраты для выполнения работ.</w:t>
            </w:r>
          </w:p>
        </w:tc>
      </w:tr>
      <w:tr w:rsidR="007B094A" w14:paraId="3D0A2817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970B2E">
        <w:trPr>
          <w:trHeight w:val="2232"/>
        </w:trPr>
        <w:tc>
          <w:tcPr>
            <w:tcW w:w="10053" w:type="dxa"/>
            <w:gridSpan w:val="3"/>
            <w:shd w:val="clear" w:color="auto" w:fill="auto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6BEB241C" w14:textId="77777777" w:rsidR="000E7CD6" w:rsidRDefault="000E7CD6" w:rsidP="000E7CD6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36D53AD6" w14:textId="77777777" w:rsidR="000E7CD6" w:rsidRPr="00BF1609" w:rsidRDefault="000E7CD6" w:rsidP="000E7CD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 Хамраева Наталья Александровна</w:t>
      </w:r>
    </w:p>
    <w:p w14:paraId="2D3EF68A" w14:textId="77777777" w:rsidR="000E7CD6" w:rsidRPr="00BF1609" w:rsidRDefault="000E7CD6" w:rsidP="000E7CD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</w:t>
      </w:r>
      <w:r w:rsidRPr="00BF1609">
        <w:rPr>
          <w:rFonts w:ascii="Arial" w:hAnsi="Arial" w:cs="Arial"/>
          <w:noProof/>
          <w:sz w:val="22"/>
          <w:szCs w:val="22"/>
        </w:rPr>
        <w:t>908-951-2354</w:t>
      </w:r>
    </w:p>
    <w:p w14:paraId="7AD0C623" w14:textId="37DD5F02" w:rsidR="000E7CD6" w:rsidRPr="00F23E7F" w:rsidRDefault="000E7CD6" w:rsidP="000E7CD6">
      <w:pPr>
        <w:rPr>
          <w:rFonts w:ascii="Arial" w:hAnsi="Arial" w:cs="Arial"/>
          <w:noProof/>
          <w:sz w:val="22"/>
          <w:szCs w:val="22"/>
        </w:rPr>
      </w:pPr>
      <w:r w:rsidRPr="00BF1609">
        <w:rPr>
          <w:rFonts w:ascii="Arial" w:hAnsi="Arial" w:cs="Arial"/>
          <w:noProof/>
          <w:sz w:val="22"/>
          <w:szCs w:val="22"/>
          <w:lang w:val="en-US"/>
        </w:rPr>
        <w:t>E</w:t>
      </w:r>
      <w:r w:rsidRPr="000E7CD6">
        <w:rPr>
          <w:rFonts w:ascii="Arial" w:hAnsi="Arial" w:cs="Arial"/>
          <w:noProof/>
          <w:sz w:val="22"/>
          <w:szCs w:val="22"/>
        </w:rPr>
        <w:t>-</w:t>
      </w:r>
      <w:r w:rsidRPr="00BF1609"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0E7CD6">
        <w:rPr>
          <w:rFonts w:ascii="Arial" w:hAnsi="Arial" w:cs="Arial"/>
          <w:noProof/>
          <w:sz w:val="22"/>
          <w:szCs w:val="22"/>
        </w:rPr>
        <w:t xml:space="preserve"> </w:t>
      </w:r>
      <w:hyperlink r:id="rId9" w:history="1">
        <w:r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n</w:t>
        </w:r>
        <w:r w:rsidRPr="000E7CD6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hamraeva</w:t>
        </w:r>
        <w:r w:rsidRPr="000E7CD6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Pr="000E7CD6">
          <w:rPr>
            <w:rStyle w:val="a7"/>
            <w:rFonts w:ascii="Arial" w:hAnsi="Arial" w:cs="Arial"/>
            <w:noProof/>
            <w:sz w:val="22"/>
            <w:szCs w:val="22"/>
          </w:rPr>
          <w:t>-</w:t>
        </w:r>
        <w:r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Pr="000E7CD6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2E6A618D" w14:textId="77777777" w:rsidR="007B094A" w:rsidRPr="000E7CD6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6B114CA2" w:rsidR="007B094A" w:rsidRPr="0087539B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hyperlink r:id="rId10" w:history="1">
        <w:r w:rsidR="0087539B" w:rsidRPr="00C816D2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a.kireeva@sds-stroy.ru</w:t>
        </w:r>
      </w:hyperlink>
      <w:r w:rsidR="0087539B" w:rsidRPr="0087539B">
        <w:rPr>
          <w:rFonts w:ascii="Arial" w:hAnsi="Arial" w:cs="Arial"/>
          <w:noProof/>
          <w:sz w:val="22"/>
          <w:szCs w:val="22"/>
          <w:lang w:val="en-US"/>
        </w:rPr>
        <w:t xml:space="preserve"> </w:t>
      </w:r>
    </w:p>
    <w:p w14:paraId="63D5DCBF" w14:textId="77777777" w:rsidR="007B094A" w:rsidRPr="00390BD2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F23E7F">
      <w:headerReference w:type="default" r:id="rId11"/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C5414" w14:textId="77777777" w:rsidR="005908C9" w:rsidRDefault="005908C9" w:rsidP="00C94D67">
      <w:r>
        <w:separator/>
      </w:r>
    </w:p>
  </w:endnote>
  <w:endnote w:type="continuationSeparator" w:id="0">
    <w:p w14:paraId="63F3B3D1" w14:textId="77777777" w:rsidR="005908C9" w:rsidRDefault="005908C9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E8B93" w14:textId="77777777" w:rsidR="005908C9" w:rsidRDefault="005908C9" w:rsidP="00C94D67">
      <w:r>
        <w:separator/>
      </w:r>
    </w:p>
  </w:footnote>
  <w:footnote w:type="continuationSeparator" w:id="0">
    <w:p w14:paraId="40F34BF9" w14:textId="77777777" w:rsidR="005908C9" w:rsidRDefault="005908C9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2" name="Рисунок 2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76ED06F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51C52"/>
    <w:multiLevelType w:val="hybridMultilevel"/>
    <w:tmpl w:val="F500AD1E"/>
    <w:lvl w:ilvl="0" w:tplc="25A8E97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3CCC2821"/>
    <w:multiLevelType w:val="hybridMultilevel"/>
    <w:tmpl w:val="EE445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132E7"/>
    <w:rsid w:val="000534D2"/>
    <w:rsid w:val="000A01B4"/>
    <w:rsid w:val="000E543C"/>
    <w:rsid w:val="000E7CD6"/>
    <w:rsid w:val="0010276C"/>
    <w:rsid w:val="001143B1"/>
    <w:rsid w:val="00121114"/>
    <w:rsid w:val="001249BF"/>
    <w:rsid w:val="0014113F"/>
    <w:rsid w:val="00155B0A"/>
    <w:rsid w:val="00164B88"/>
    <w:rsid w:val="00192875"/>
    <w:rsid w:val="001C7DA6"/>
    <w:rsid w:val="001D32B2"/>
    <w:rsid w:val="001E487B"/>
    <w:rsid w:val="00202F81"/>
    <w:rsid w:val="00212237"/>
    <w:rsid w:val="00216375"/>
    <w:rsid w:val="0022072F"/>
    <w:rsid w:val="00226176"/>
    <w:rsid w:val="002638C1"/>
    <w:rsid w:val="002874F6"/>
    <w:rsid w:val="002B67FB"/>
    <w:rsid w:val="002B7A92"/>
    <w:rsid w:val="00335C78"/>
    <w:rsid w:val="0034476C"/>
    <w:rsid w:val="00350481"/>
    <w:rsid w:val="00390BD2"/>
    <w:rsid w:val="003B577E"/>
    <w:rsid w:val="0042516E"/>
    <w:rsid w:val="0042537B"/>
    <w:rsid w:val="00456564"/>
    <w:rsid w:val="00484278"/>
    <w:rsid w:val="00495FC3"/>
    <w:rsid w:val="004A6402"/>
    <w:rsid w:val="004C27E9"/>
    <w:rsid w:val="004E6348"/>
    <w:rsid w:val="004E6CBA"/>
    <w:rsid w:val="00500B32"/>
    <w:rsid w:val="005775F0"/>
    <w:rsid w:val="00583E7B"/>
    <w:rsid w:val="005908C9"/>
    <w:rsid w:val="00593B89"/>
    <w:rsid w:val="00596ED6"/>
    <w:rsid w:val="005A7862"/>
    <w:rsid w:val="005B3DA6"/>
    <w:rsid w:val="005D5768"/>
    <w:rsid w:val="005E5850"/>
    <w:rsid w:val="00615306"/>
    <w:rsid w:val="00616DE5"/>
    <w:rsid w:val="00647E13"/>
    <w:rsid w:val="00661C19"/>
    <w:rsid w:val="006A0F4D"/>
    <w:rsid w:val="006C548D"/>
    <w:rsid w:val="0070383B"/>
    <w:rsid w:val="007223CB"/>
    <w:rsid w:val="00740603"/>
    <w:rsid w:val="007821EA"/>
    <w:rsid w:val="00791E18"/>
    <w:rsid w:val="007B094A"/>
    <w:rsid w:val="007F7478"/>
    <w:rsid w:val="0081514E"/>
    <w:rsid w:val="00816DB3"/>
    <w:rsid w:val="0086336E"/>
    <w:rsid w:val="0087539B"/>
    <w:rsid w:val="008B12CD"/>
    <w:rsid w:val="008E20B8"/>
    <w:rsid w:val="00970B2E"/>
    <w:rsid w:val="0098025D"/>
    <w:rsid w:val="00994042"/>
    <w:rsid w:val="009B4D4E"/>
    <w:rsid w:val="009D5A7D"/>
    <w:rsid w:val="009E4EA6"/>
    <w:rsid w:val="009E5213"/>
    <w:rsid w:val="009E6B4D"/>
    <w:rsid w:val="00A166F2"/>
    <w:rsid w:val="00AB3F54"/>
    <w:rsid w:val="00AD09E8"/>
    <w:rsid w:val="00AF230A"/>
    <w:rsid w:val="00B203AD"/>
    <w:rsid w:val="00B21974"/>
    <w:rsid w:val="00B35012"/>
    <w:rsid w:val="00B64DB6"/>
    <w:rsid w:val="00BA50AC"/>
    <w:rsid w:val="00BE3543"/>
    <w:rsid w:val="00C22AE3"/>
    <w:rsid w:val="00C47CF2"/>
    <w:rsid w:val="00C51A52"/>
    <w:rsid w:val="00C857D2"/>
    <w:rsid w:val="00C91F5B"/>
    <w:rsid w:val="00C94D67"/>
    <w:rsid w:val="00CE3598"/>
    <w:rsid w:val="00D02B81"/>
    <w:rsid w:val="00D94834"/>
    <w:rsid w:val="00DA2848"/>
    <w:rsid w:val="00DB2702"/>
    <w:rsid w:val="00DD5976"/>
    <w:rsid w:val="00DE33FE"/>
    <w:rsid w:val="00E3161D"/>
    <w:rsid w:val="00E37EC0"/>
    <w:rsid w:val="00E45C6C"/>
    <w:rsid w:val="00E56E45"/>
    <w:rsid w:val="00F04900"/>
    <w:rsid w:val="00F23E7F"/>
    <w:rsid w:val="00FB0BE7"/>
    <w:rsid w:val="00FC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C3512"/>
  <w15:docId w15:val="{5CA0F506-57B0-4CF8-9B4A-406F3168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14113F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113F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013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aseG/H5Tauiqi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ument-link.sarex.io/0ca58337-b9d0-43d6-b4e1-679d73edf8b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kireeva@sds-stro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hamraeva@sds-stroy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Серова Анастасия Витальевна</cp:lastModifiedBy>
  <cp:revision>4</cp:revision>
  <dcterms:created xsi:type="dcterms:W3CDTF">2026-04-27T08:22:00Z</dcterms:created>
  <dcterms:modified xsi:type="dcterms:W3CDTF">2026-04-28T10:00:00Z</dcterms:modified>
</cp:coreProperties>
</file>