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C34F56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C34F56">
        <w:rPr>
          <w:rFonts w:ascii="Arial" w:hAnsi="Arial" w:cs="Arial"/>
          <w:b/>
          <w:bCs/>
        </w:rPr>
        <w:t>Утверждено:</w:t>
      </w:r>
    </w:p>
    <w:p w14:paraId="00349209" w14:textId="04C5AA73" w:rsidR="008F35C4" w:rsidRPr="00C34F56" w:rsidRDefault="008F35C4" w:rsidP="008F35C4">
      <w:pPr>
        <w:ind w:left="6663"/>
        <w:jc w:val="right"/>
        <w:rPr>
          <w:rFonts w:ascii="Arial" w:hAnsi="Arial" w:cs="Arial"/>
          <w:u w:val="single"/>
        </w:rPr>
      </w:pPr>
      <w:r w:rsidRPr="00C34F56">
        <w:rPr>
          <w:rFonts w:ascii="Arial" w:hAnsi="Arial" w:cs="Arial"/>
          <w:u w:val="single"/>
        </w:rPr>
        <w:t xml:space="preserve">Директор проекта Обособленное подразделение </w:t>
      </w:r>
      <w:r w:rsidR="00C4233C" w:rsidRPr="00C34F56">
        <w:rPr>
          <w:rFonts w:ascii="Arial" w:hAnsi="Arial" w:cs="Arial"/>
          <w:u w:val="single"/>
        </w:rPr>
        <w:t xml:space="preserve">пгт. </w:t>
      </w:r>
      <w:r w:rsidRPr="00C34F56">
        <w:rPr>
          <w:rFonts w:ascii="Arial" w:hAnsi="Arial" w:cs="Arial"/>
          <w:u w:val="single"/>
        </w:rPr>
        <w:t>Шерегеш</w:t>
      </w:r>
    </w:p>
    <w:p w14:paraId="2F7050D0" w14:textId="77777777" w:rsidR="007B094A" w:rsidRPr="00C34F56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C34F56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3A7B65E" w:rsidR="00FE1B38" w:rsidRPr="00C34F56" w:rsidRDefault="00C34F56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 w:rsidRPr="00C34F56">
        <w:rPr>
          <w:rFonts w:ascii="Arial" w:hAnsi="Arial" w:cs="Arial"/>
          <w:sz w:val="22"/>
          <w:szCs w:val="22"/>
          <w:u w:val="single"/>
        </w:rPr>
        <w:t>Симонов</w:t>
      </w:r>
      <w:r w:rsidR="007B1763" w:rsidRPr="00C34F56">
        <w:rPr>
          <w:rFonts w:ascii="Arial" w:hAnsi="Arial" w:cs="Arial"/>
          <w:sz w:val="22"/>
          <w:szCs w:val="22"/>
          <w:u w:val="single"/>
        </w:rPr>
        <w:t xml:space="preserve"> </w:t>
      </w:r>
      <w:r w:rsidRPr="00C34F56">
        <w:rPr>
          <w:rFonts w:ascii="Arial" w:hAnsi="Arial" w:cs="Arial"/>
          <w:sz w:val="22"/>
          <w:szCs w:val="22"/>
          <w:u w:val="single"/>
        </w:rPr>
        <w:t>А</w:t>
      </w:r>
      <w:r w:rsidR="007B1763" w:rsidRPr="00C34F56">
        <w:rPr>
          <w:rFonts w:ascii="Arial" w:hAnsi="Arial" w:cs="Arial"/>
          <w:sz w:val="22"/>
          <w:szCs w:val="22"/>
          <w:u w:val="single"/>
        </w:rPr>
        <w:t>.</w:t>
      </w:r>
      <w:r w:rsidRPr="00C34F56">
        <w:rPr>
          <w:rFonts w:ascii="Arial" w:hAnsi="Arial" w:cs="Arial"/>
          <w:sz w:val="22"/>
          <w:szCs w:val="22"/>
          <w:u w:val="single"/>
        </w:rPr>
        <w:t>С</w:t>
      </w:r>
      <w:r w:rsidR="00FE1B38" w:rsidRPr="00C34F56">
        <w:rPr>
          <w:rFonts w:ascii="Arial" w:hAnsi="Arial" w:cs="Arial"/>
          <w:sz w:val="22"/>
          <w:szCs w:val="22"/>
          <w:u w:val="single"/>
        </w:rPr>
        <w:t>.________</w:t>
      </w:r>
    </w:p>
    <w:p w14:paraId="5B8D13CE" w14:textId="116D2286" w:rsidR="007B094A" w:rsidRPr="00C34F56" w:rsidRDefault="007B094A" w:rsidP="00C4233C">
      <w:pPr>
        <w:ind w:left="8928"/>
        <w:jc w:val="center"/>
        <w:rPr>
          <w:rFonts w:ascii="Arial" w:hAnsi="Arial" w:cs="Arial"/>
          <w:i/>
          <w:iCs/>
          <w:sz w:val="18"/>
          <w:szCs w:val="18"/>
        </w:rPr>
      </w:pPr>
      <w:r w:rsidRPr="00C34F56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C34F56"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F655F1" w14:paraId="155A642E" w14:textId="77777777" w:rsidTr="000211FF">
        <w:trPr>
          <w:trHeight w:val="1103"/>
        </w:trPr>
        <w:tc>
          <w:tcPr>
            <w:tcW w:w="9606" w:type="dxa"/>
          </w:tcPr>
          <w:p w14:paraId="1D562865" w14:textId="54D60806" w:rsidR="007B094A" w:rsidRPr="00F655F1" w:rsidRDefault="007B094A" w:rsidP="00D32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C705C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</w:t>
            </w:r>
            <w:r w:rsidR="00225896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лекса работ по</w:t>
            </w:r>
            <w:r w:rsidR="007B1763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0A85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алмазному сверлению отверстий под КИВ</w:t>
            </w:r>
            <w:r w:rsidR="00B80EBD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8F4BCC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канализация</w:t>
            </w:r>
            <w:r w:rsidR="00B80EBD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, отопления</w:t>
            </w:r>
            <w:r w:rsidR="00F655F1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, жилой дом №</w:t>
            </w:r>
            <w:r w:rsidR="008F4BCC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F655F1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0211FF" w:rsidRPr="008F4B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жилого района «Шория-Град».</w:t>
            </w:r>
          </w:p>
        </w:tc>
        <w:tc>
          <w:tcPr>
            <w:tcW w:w="6946" w:type="dxa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F655F1" w:rsidRDefault="007B094A" w:rsidP="007B094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31"/>
      </w:tblGrid>
      <w:tr w:rsidR="007B094A" w:rsidRPr="00F655F1" w14:paraId="648DEFB4" w14:textId="77777777" w:rsidTr="00C3722F">
        <w:trPr>
          <w:trHeight w:val="70"/>
        </w:trPr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C34F56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Pr="00C34F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6DE97033" w:rsidR="007B094A" w:rsidRPr="00C34F56" w:rsidRDefault="007B1763" w:rsidP="007B1763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«Шория-Град»</w:t>
            </w:r>
            <w:r w:rsidR="00F655F1" w:rsidRPr="00C34F56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>6 со встроенно-пристроенной подземной автостоянкой</w:t>
            </w:r>
          </w:p>
        </w:tc>
      </w:tr>
      <w:tr w:rsidR="007B094A" w:rsidRPr="00F655F1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Pr="00C34F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27971DD8" w:rsidR="007B094A" w:rsidRPr="00F655F1" w:rsidRDefault="007B1763" w:rsidP="00D32504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</w:t>
            </w:r>
            <w:r w:rsidR="00D32504" w:rsidRPr="00C34F56">
              <w:rPr>
                <w:rFonts w:ascii="Arial" w:hAnsi="Arial" w:cs="Arial"/>
                <w:sz w:val="22"/>
                <w:szCs w:val="22"/>
              </w:rPr>
              <w:t>Град</w:t>
            </w:r>
            <w:r w:rsidRPr="00C34F56">
              <w:rPr>
                <w:rFonts w:ascii="Arial" w:hAnsi="Arial" w:cs="Arial"/>
                <w:sz w:val="22"/>
                <w:szCs w:val="22"/>
              </w:rPr>
              <w:t>».</w:t>
            </w:r>
            <w:r w:rsidR="000211FF" w:rsidRPr="00C34F56">
              <w:rPr>
                <w:rFonts w:ascii="Arial" w:hAnsi="Arial" w:cs="Arial"/>
                <w:sz w:val="22"/>
                <w:szCs w:val="22"/>
              </w:rPr>
              <w:t xml:space="preserve"> (ул. Гагарина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 xml:space="preserve"> №51</w:t>
            </w:r>
            <w:r w:rsidR="000211FF" w:rsidRPr="00C34F5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7B094A" w:rsidRPr="00F655F1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D92D01">
        <w:tc>
          <w:tcPr>
            <w:tcW w:w="10173" w:type="dxa"/>
            <w:gridSpan w:val="3"/>
          </w:tcPr>
          <w:p w14:paraId="58E18F7D" w14:textId="6BD3FE51" w:rsidR="007B094A" w:rsidRPr="002E71C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60AAA">
              <w:rPr>
                <w:rFonts w:ascii="Arial" w:hAnsi="Arial" w:cs="Arial"/>
                <w:sz w:val="22"/>
                <w:szCs w:val="22"/>
              </w:rPr>
              <w:t>СРОЧНО</w:t>
            </w:r>
          </w:p>
          <w:p w14:paraId="14521908" w14:textId="77777777" w:rsidR="000721F1" w:rsidRDefault="007B094A" w:rsidP="00424A3A">
            <w:pPr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F655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4A8B3B" w14:textId="72B2A07E" w:rsidR="008F4BCC" w:rsidRDefault="008F4BCC" w:rsidP="00424A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Начала </w:t>
            </w:r>
            <w:r w:rsidR="002E71C3">
              <w:rPr>
                <w:rFonts w:ascii="Arial" w:hAnsi="Arial" w:cs="Arial"/>
                <w:sz w:val="22"/>
                <w:szCs w:val="22"/>
              </w:rPr>
              <w:t xml:space="preserve">выполнения работ </w:t>
            </w:r>
            <w:r w:rsidR="00B60AAA">
              <w:rPr>
                <w:rFonts w:ascii="Arial" w:hAnsi="Arial" w:cs="Arial"/>
                <w:sz w:val="22"/>
                <w:szCs w:val="22"/>
              </w:rPr>
              <w:t xml:space="preserve">(отверстия </w:t>
            </w:r>
            <w:r w:rsidR="002E71C3">
              <w:rPr>
                <w:rFonts w:ascii="Arial" w:hAnsi="Arial" w:cs="Arial"/>
                <w:sz w:val="22"/>
                <w:szCs w:val="22"/>
              </w:rPr>
              <w:t>по</w:t>
            </w:r>
            <w:r w:rsidR="00B60AAA">
              <w:rPr>
                <w:rFonts w:ascii="Arial" w:hAnsi="Arial" w:cs="Arial"/>
                <w:sz w:val="22"/>
                <w:szCs w:val="22"/>
              </w:rPr>
              <w:t>д</w:t>
            </w:r>
            <w:r w:rsidR="002E71C3">
              <w:rPr>
                <w:rFonts w:ascii="Arial" w:hAnsi="Arial" w:cs="Arial"/>
                <w:sz w:val="22"/>
                <w:szCs w:val="22"/>
              </w:rPr>
              <w:t xml:space="preserve"> КИВ</w:t>
            </w:r>
            <w:r w:rsidR="00B60AAA">
              <w:rPr>
                <w:rFonts w:ascii="Arial" w:hAnsi="Arial" w:cs="Arial"/>
                <w:sz w:val="22"/>
                <w:szCs w:val="22"/>
              </w:rPr>
              <w:t>)</w:t>
            </w:r>
            <w:r w:rsidR="002E71C3">
              <w:rPr>
                <w:rFonts w:ascii="Arial" w:hAnsi="Arial" w:cs="Arial"/>
                <w:sz w:val="22"/>
                <w:szCs w:val="22"/>
              </w:rPr>
              <w:t>: с 15.06.2026г.</w:t>
            </w:r>
          </w:p>
          <w:p w14:paraId="604A8F71" w14:textId="4654EB75" w:rsidR="002E71C3" w:rsidRPr="00F655F1" w:rsidRDefault="002E71C3" w:rsidP="00424A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 </w:t>
            </w:r>
            <w:r w:rsidR="00B60AAA">
              <w:rPr>
                <w:rFonts w:ascii="Arial" w:hAnsi="Arial" w:cs="Arial"/>
                <w:sz w:val="22"/>
                <w:szCs w:val="22"/>
              </w:rPr>
              <w:t xml:space="preserve">(отверстия </w:t>
            </w:r>
            <w:r>
              <w:rPr>
                <w:rFonts w:ascii="Arial" w:hAnsi="Arial" w:cs="Arial"/>
                <w:sz w:val="22"/>
                <w:szCs w:val="22"/>
              </w:rPr>
              <w:t>по</w:t>
            </w:r>
            <w:r w:rsidR="00B60AAA">
              <w:rPr>
                <w:rFonts w:ascii="Arial" w:hAnsi="Arial" w:cs="Arial"/>
                <w:sz w:val="22"/>
                <w:szCs w:val="22"/>
              </w:rPr>
              <w:t>д</w:t>
            </w:r>
            <w:r>
              <w:rPr>
                <w:rFonts w:ascii="Arial" w:hAnsi="Arial" w:cs="Arial"/>
                <w:sz w:val="22"/>
                <w:szCs w:val="22"/>
              </w:rPr>
              <w:t xml:space="preserve"> КИВ</w:t>
            </w:r>
            <w:r w:rsidR="00B60AA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 до 15.08.2026г.</w:t>
            </w:r>
          </w:p>
        </w:tc>
      </w:tr>
      <w:tr w:rsidR="007B094A" w:rsidRPr="00F655F1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D92D01">
        <w:tc>
          <w:tcPr>
            <w:tcW w:w="10173" w:type="dxa"/>
            <w:gridSpan w:val="3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C34F56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7077BEE" w:rsidR="007B094A" w:rsidRPr="00C34F56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>ё</w:t>
            </w:r>
            <w:r w:rsidRPr="00C34F56">
              <w:rPr>
                <w:rFonts w:ascii="Arial" w:hAnsi="Arial" w:cs="Arial"/>
                <w:sz w:val="22"/>
                <w:szCs w:val="22"/>
              </w:rPr>
              <w:t>мов выполненных работ и подписания унифицированных форм КС-2, КС-3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211FF" w:rsidRPr="00C34F56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Pr="00C34F56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C34F56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39021939" w:rsidR="007B094A" w:rsidRPr="00C34F56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C34F56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2897F062" w:rsidR="007B094A" w:rsidRPr="00C34F56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C34F56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593A201C" w:rsidR="000211FF" w:rsidRPr="00C34F56" w:rsidRDefault="009F0A85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0</w:t>
            </w:r>
            <w:r w:rsidR="00C63580" w:rsidRPr="00C34F5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211FF" w:rsidRPr="00C34F56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53B1F41A" w:rsidR="007B094A" w:rsidRPr="00C34F56" w:rsidRDefault="009F0A85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 предусмотрено.</w:t>
            </w:r>
            <w:r w:rsidR="00F8420E" w:rsidRPr="00C34F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11FF" w:rsidRPr="007F0B23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3F9C4B02" w:rsidR="007B094A" w:rsidRPr="007F0B23" w:rsidRDefault="009F0A85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 предусмотрено.</w:t>
            </w:r>
          </w:p>
        </w:tc>
      </w:tr>
      <w:tr w:rsidR="000211FF" w:rsidRPr="007F0B23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C34F56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Pr="002E71C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</w:tcPr>
          <w:p w14:paraId="5CD02A03" w14:textId="67C0067E" w:rsidR="00B80EBD" w:rsidRPr="002E71C3" w:rsidRDefault="00F8420E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2E71C3" w:rsidRPr="002E71C3">
              <w:rPr>
                <w:rFonts w:ascii="Arial" w:hAnsi="Arial" w:cs="Arial"/>
                <w:sz w:val="22"/>
                <w:szCs w:val="22"/>
              </w:rPr>
              <w:t>6906-01-КЖ.1 (</w:t>
            </w:r>
            <w:hyperlink r:id="rId8" w:history="1">
              <w:r w:rsidR="002E71C3" w:rsidRPr="002E71C3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https://document-link.sarex.io/25b895ee-fb01-4eb5-ac07-02c207a5786b</w:t>
              </w:r>
            </w:hyperlink>
            <w:r w:rsidR="002E71C3" w:rsidRPr="002E71C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AA933E7" w14:textId="3A1BCB53" w:rsidR="002E71C3" w:rsidRPr="002E71C3" w:rsidRDefault="002E71C3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t>РД 6906-01-ВК (</w:t>
            </w:r>
            <w:hyperlink r:id="rId9" w:history="1">
              <w:r w:rsidRPr="002E71C3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https://document-link.sarex.io/a9c1b2ee-5ae1-47fa-9ef1-be8e7aa7e6e3</w:t>
              </w:r>
            </w:hyperlink>
            <w:r w:rsidRPr="002E71C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DCF769" w14:textId="60B4DE88" w:rsidR="002E71C3" w:rsidRPr="002E71C3" w:rsidRDefault="002E71C3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t>РД 6906-01-ОВ (</w:t>
            </w:r>
            <w:hyperlink r:id="rId10" w:history="1">
              <w:r w:rsidRPr="002E71C3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https://document-link.sarex.io/675d8619-fc51-4fe7-a9c4-9dfd283e1166</w:t>
              </w:r>
            </w:hyperlink>
            <w:r w:rsidRPr="002E71C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604556" w14:textId="56819278" w:rsidR="000F277B" w:rsidRPr="002E71C3" w:rsidRDefault="009F0A85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1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695F" w:rsidRPr="000907BF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Pr="00E6086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E60867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8"/>
              <w:gridCol w:w="1379"/>
              <w:gridCol w:w="1129"/>
              <w:gridCol w:w="1261"/>
              <w:gridCol w:w="838"/>
            </w:tblGrid>
            <w:tr w:rsidR="009F0A85" w:rsidRPr="00C34F56" w14:paraId="32504610" w14:textId="77777777" w:rsidTr="00B80EBD">
              <w:tc>
                <w:tcPr>
                  <w:tcW w:w="2798" w:type="dxa"/>
                </w:tcPr>
                <w:p w14:paraId="6CEFD197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1379" w:type="dxa"/>
                </w:tcPr>
                <w:p w14:paraId="47488D76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Конструктив</w:t>
                  </w:r>
                </w:p>
              </w:tc>
              <w:tc>
                <w:tcPr>
                  <w:tcW w:w="1129" w:type="dxa"/>
                </w:tcPr>
                <w:p w14:paraId="4567B3C5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Толщина</w:t>
                  </w:r>
                </w:p>
                <w:p w14:paraId="3668667B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261" w:type="dxa"/>
                </w:tcPr>
                <w:p w14:paraId="5E305552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Размеры</w:t>
                  </w:r>
                </w:p>
                <w:p w14:paraId="7F46266B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838" w:type="dxa"/>
                </w:tcPr>
                <w:p w14:paraId="413CCBD6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  <w:p w14:paraId="5464990C" w14:textId="77777777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шт.</w:t>
                  </w:r>
                </w:p>
              </w:tc>
            </w:tr>
            <w:tr w:rsidR="009F0A85" w:rsidRPr="00C34F56" w14:paraId="052AB771" w14:textId="77777777" w:rsidTr="00B80EBD">
              <w:tc>
                <w:tcPr>
                  <w:tcW w:w="2798" w:type="dxa"/>
                </w:tcPr>
                <w:p w14:paraId="3276A910" w14:textId="488B37E3" w:rsidR="009F0A85" w:rsidRPr="00AE7E25" w:rsidRDefault="009F0A85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 КИВ</w:t>
                  </w:r>
                </w:p>
              </w:tc>
              <w:tc>
                <w:tcPr>
                  <w:tcW w:w="1379" w:type="dxa"/>
                </w:tcPr>
                <w:p w14:paraId="0D40A900" w14:textId="280CB6CF" w:rsidR="009F0A85" w:rsidRPr="00AE7E25" w:rsidRDefault="009F0A85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04A024D8" w14:textId="17C8CFBE" w:rsidR="009F0A85" w:rsidRPr="00AE7E25" w:rsidRDefault="009F0A85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sz w:val="20"/>
                      <w:szCs w:val="20"/>
                    </w:rPr>
                    <w:t>320*</w:t>
                  </w:r>
                </w:p>
              </w:tc>
              <w:tc>
                <w:tcPr>
                  <w:tcW w:w="1261" w:type="dxa"/>
                </w:tcPr>
                <w:p w14:paraId="0EB21CA8" w14:textId="4A594D92" w:rsidR="009F0A85" w:rsidRPr="00AE7E25" w:rsidRDefault="009F0A85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AE7E25">
                    <w:rPr>
                      <w:rFonts w:ascii="Garamond" w:hAnsi="Garamond"/>
                      <w:sz w:val="20"/>
                      <w:szCs w:val="20"/>
                    </w:rPr>
                    <w:t>Диаметр 132</w:t>
                  </w:r>
                </w:p>
              </w:tc>
              <w:tc>
                <w:tcPr>
                  <w:tcW w:w="838" w:type="dxa"/>
                </w:tcPr>
                <w:p w14:paraId="6202169F" w14:textId="4D00B4D4" w:rsidR="009F0A85" w:rsidRPr="00AE7E25" w:rsidRDefault="00E6086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269</w:t>
                  </w:r>
                </w:p>
              </w:tc>
            </w:tr>
            <w:tr w:rsidR="00E60867" w:rsidRPr="00C34F56" w14:paraId="5000A0E4" w14:textId="77777777" w:rsidTr="00B80EBD">
              <w:tc>
                <w:tcPr>
                  <w:tcW w:w="2798" w:type="dxa"/>
                </w:tcPr>
                <w:p w14:paraId="14C9DDB8" w14:textId="606561CD" w:rsidR="00E60867" w:rsidRPr="00AE7E25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 в подвале</w:t>
                  </w:r>
                </w:p>
              </w:tc>
              <w:tc>
                <w:tcPr>
                  <w:tcW w:w="1379" w:type="dxa"/>
                </w:tcPr>
                <w:p w14:paraId="1F4BA20E" w14:textId="38696839" w:rsidR="00E60867" w:rsidRPr="00AE7E25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3394AE21" w14:textId="0D86527D" w:rsidR="00E60867" w:rsidRPr="00AE7E25" w:rsidRDefault="00E6086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61" w:type="dxa"/>
                </w:tcPr>
                <w:p w14:paraId="69E906EC" w14:textId="066F3920" w:rsidR="00E60867" w:rsidRPr="00AE7E25" w:rsidRDefault="00E6086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180</w:t>
                  </w:r>
                </w:p>
              </w:tc>
              <w:tc>
                <w:tcPr>
                  <w:tcW w:w="838" w:type="dxa"/>
                </w:tcPr>
                <w:p w14:paraId="2BBB6AE5" w14:textId="73EF3A04" w:rsidR="00E60867" w:rsidRDefault="00E6086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</w:t>
                  </w:r>
                </w:p>
              </w:tc>
            </w:tr>
            <w:tr w:rsidR="00E60867" w:rsidRPr="00C34F56" w14:paraId="01C5D377" w14:textId="77777777" w:rsidTr="00B80EBD">
              <w:tc>
                <w:tcPr>
                  <w:tcW w:w="2798" w:type="dxa"/>
                </w:tcPr>
                <w:p w14:paraId="240E6282" w14:textId="3D5DBDC2" w:rsidR="00E60867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 в подвале</w:t>
                  </w:r>
                </w:p>
              </w:tc>
              <w:tc>
                <w:tcPr>
                  <w:tcW w:w="1379" w:type="dxa"/>
                </w:tcPr>
                <w:p w14:paraId="56E5D91C" w14:textId="56692B84" w:rsidR="00E60867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4AC6F6BD" w14:textId="4D1E3895" w:rsidR="00E60867" w:rsidRDefault="00E6086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61" w:type="dxa"/>
                </w:tcPr>
                <w:p w14:paraId="4DF49C42" w14:textId="3F863354" w:rsidR="00E60867" w:rsidRDefault="00E6086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180</w:t>
                  </w:r>
                </w:p>
              </w:tc>
              <w:tc>
                <w:tcPr>
                  <w:tcW w:w="838" w:type="dxa"/>
                </w:tcPr>
                <w:p w14:paraId="3C1B6386" w14:textId="1A6C04C5" w:rsidR="00E60867" w:rsidRDefault="00E6086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</w:t>
                  </w:r>
                </w:p>
              </w:tc>
            </w:tr>
            <w:tr w:rsidR="00E60867" w:rsidRPr="00C34F56" w14:paraId="38DEECD9" w14:textId="77777777" w:rsidTr="00B80EBD">
              <w:tc>
                <w:tcPr>
                  <w:tcW w:w="2798" w:type="dxa"/>
                </w:tcPr>
                <w:p w14:paraId="06B23B96" w14:textId="286A9FC4" w:rsidR="00E60867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</w:t>
                  </w:r>
                  <w:r w:rsidR="009F3CC7">
                    <w:rPr>
                      <w:rFonts w:ascii="Garamond" w:hAnsi="Garamond"/>
                      <w:sz w:val="20"/>
                      <w:szCs w:val="20"/>
                    </w:rPr>
                    <w:t xml:space="preserve">на 1 </w:t>
                  </w:r>
                  <w:proofErr w:type="spellStart"/>
                  <w:r w:rsidR="009F3CC7">
                    <w:rPr>
                      <w:rFonts w:ascii="Garamond" w:hAnsi="Garamond"/>
                      <w:sz w:val="20"/>
                      <w:szCs w:val="20"/>
                    </w:rPr>
                    <w:t>эт</w:t>
                  </w:r>
                  <w:proofErr w:type="spellEnd"/>
                  <w:r w:rsidR="009F3CC7"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9" w:type="dxa"/>
                </w:tcPr>
                <w:p w14:paraId="7EA4AA87" w14:textId="765D0E05" w:rsidR="00E6086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0E2EF05C" w14:textId="5F05B059" w:rsidR="00E60867" w:rsidRDefault="009F3C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61" w:type="dxa"/>
                </w:tcPr>
                <w:p w14:paraId="39C7C1E1" w14:textId="24837553" w:rsidR="00E60867" w:rsidRDefault="009F3CC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220х260</w:t>
                  </w:r>
                </w:p>
              </w:tc>
              <w:tc>
                <w:tcPr>
                  <w:tcW w:w="838" w:type="dxa"/>
                </w:tcPr>
                <w:p w14:paraId="3F65A104" w14:textId="6238B9C2" w:rsidR="00E60867" w:rsidRDefault="009F3C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</w:t>
                  </w:r>
                </w:p>
              </w:tc>
            </w:tr>
            <w:tr w:rsidR="009F3CC7" w:rsidRPr="00C34F56" w14:paraId="4C3D6C75" w14:textId="77777777" w:rsidTr="00B80EBD">
              <w:tc>
                <w:tcPr>
                  <w:tcW w:w="2798" w:type="dxa"/>
                </w:tcPr>
                <w:p w14:paraId="319E9787" w14:textId="5B9BB527" w:rsidR="009F3CC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 ЭО</w:t>
                  </w:r>
                </w:p>
              </w:tc>
              <w:tc>
                <w:tcPr>
                  <w:tcW w:w="1379" w:type="dxa"/>
                </w:tcPr>
                <w:p w14:paraId="2C27DA01" w14:textId="4A958415" w:rsidR="009F3CC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0FE3288A" w14:textId="0A8A05E3" w:rsidR="009F3CC7" w:rsidRDefault="009F3C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61" w:type="dxa"/>
                </w:tcPr>
                <w:p w14:paraId="1896F740" w14:textId="5F38BA64" w:rsidR="009F3CC7" w:rsidRDefault="009F3CC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200</w:t>
                  </w:r>
                </w:p>
              </w:tc>
              <w:tc>
                <w:tcPr>
                  <w:tcW w:w="838" w:type="dxa"/>
                </w:tcPr>
                <w:p w14:paraId="7297FFCE" w14:textId="64E5C79D" w:rsidR="009F3CC7" w:rsidRDefault="009F3C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14</w:t>
                  </w:r>
                </w:p>
              </w:tc>
            </w:tr>
            <w:tr w:rsidR="009F3CC7" w:rsidRPr="00C34F56" w14:paraId="6063DC55" w14:textId="77777777" w:rsidTr="00B80EBD">
              <w:tc>
                <w:tcPr>
                  <w:tcW w:w="2798" w:type="dxa"/>
                </w:tcPr>
                <w:p w14:paraId="6FF8E9A3" w14:textId="2D92D45A" w:rsidR="009F3CC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</w:t>
                  </w:r>
                  <w:r w:rsidR="008E30B2">
                    <w:rPr>
                      <w:rFonts w:ascii="Garamond" w:hAnsi="Garamond"/>
                      <w:sz w:val="20"/>
                      <w:szCs w:val="20"/>
                    </w:rPr>
                    <w:t xml:space="preserve"> по</w:t>
                  </w:r>
                  <w:r w:rsidR="00A8287D">
                    <w:rPr>
                      <w:rFonts w:ascii="Garamond" w:hAnsi="Garamond"/>
                      <w:sz w:val="20"/>
                      <w:szCs w:val="20"/>
                    </w:rPr>
                    <w:t>д</w:t>
                  </w:r>
                  <w:r w:rsidR="008E30B2">
                    <w:rPr>
                      <w:rFonts w:ascii="Garamond" w:hAnsi="Garamond"/>
                      <w:sz w:val="20"/>
                      <w:szCs w:val="20"/>
                    </w:rPr>
                    <w:t xml:space="preserve"> стояк отопления Ст.1.2</w:t>
                  </w:r>
                </w:p>
              </w:tc>
              <w:tc>
                <w:tcPr>
                  <w:tcW w:w="1379" w:type="dxa"/>
                </w:tcPr>
                <w:p w14:paraId="3B28090D" w14:textId="7248CA0C" w:rsidR="009F3CC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09F014DD" w14:textId="5F7CE7E6" w:rsidR="009F3CC7" w:rsidRDefault="009F3C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61" w:type="dxa"/>
                </w:tcPr>
                <w:p w14:paraId="5A5D0D4B" w14:textId="11CC32E5" w:rsidR="009F3CC7" w:rsidRDefault="009F3CC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400х200</w:t>
                  </w:r>
                </w:p>
              </w:tc>
              <w:tc>
                <w:tcPr>
                  <w:tcW w:w="838" w:type="dxa"/>
                </w:tcPr>
                <w:p w14:paraId="3ED3DA20" w14:textId="01ADBE27" w:rsidR="009F3CC7" w:rsidRDefault="009F3C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12</w:t>
                  </w:r>
                </w:p>
              </w:tc>
            </w:tr>
            <w:tr w:rsidR="008F4BCC" w:rsidRPr="00C34F56" w14:paraId="165AB450" w14:textId="77777777" w:rsidTr="00B80EBD">
              <w:tc>
                <w:tcPr>
                  <w:tcW w:w="2798" w:type="dxa"/>
                </w:tcPr>
                <w:p w14:paraId="14ADB807" w14:textId="77430575" w:rsidR="008F4BCC" w:rsidRPr="002E71C3" w:rsidRDefault="008F4BCC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2E71C3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под </w:t>
                  </w:r>
                  <w:r w:rsidR="002E71C3" w:rsidRPr="002E71C3">
                    <w:rPr>
                      <w:rFonts w:ascii="Garamond" w:hAnsi="Garamond"/>
                      <w:sz w:val="20"/>
                      <w:szCs w:val="20"/>
                    </w:rPr>
                    <w:t>стояк отопление</w:t>
                  </w:r>
                  <w:r w:rsidR="00A8287D">
                    <w:rPr>
                      <w:rFonts w:ascii="Garamond" w:hAnsi="Garamond"/>
                      <w:sz w:val="20"/>
                      <w:szCs w:val="20"/>
                    </w:rPr>
                    <w:t xml:space="preserve"> (Ст.3.1, Ст.3.2, Ст.3.3, Ст.3.4</w:t>
                  </w:r>
                  <w:r w:rsidR="00B02BC7">
                    <w:rPr>
                      <w:rFonts w:ascii="Garamond" w:hAnsi="Garamond"/>
                      <w:sz w:val="20"/>
                      <w:szCs w:val="20"/>
                    </w:rPr>
                    <w:t>, Ст.3.5)</w:t>
                  </w:r>
                </w:p>
              </w:tc>
              <w:tc>
                <w:tcPr>
                  <w:tcW w:w="1379" w:type="dxa"/>
                </w:tcPr>
                <w:p w14:paraId="6779B3BD" w14:textId="53395DF1" w:rsidR="008F4BCC" w:rsidRPr="002E71C3" w:rsidRDefault="002E71C3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2E71C3"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42F159A3" w14:textId="051001DD" w:rsidR="008F4BCC" w:rsidRPr="002E71C3" w:rsidRDefault="002E71C3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2E71C3">
                    <w:rPr>
                      <w:rFonts w:ascii="Garamond" w:hAnsi="Garamond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261" w:type="dxa"/>
                </w:tcPr>
                <w:p w14:paraId="4008A558" w14:textId="6FC7C128" w:rsidR="008F4BCC" w:rsidRPr="002E71C3" w:rsidRDefault="002E71C3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2E71C3">
                    <w:rPr>
                      <w:rFonts w:ascii="Garamond" w:hAnsi="Garamond"/>
                      <w:sz w:val="20"/>
                      <w:szCs w:val="20"/>
                    </w:rPr>
                    <w:t>Диаметр 60</w:t>
                  </w:r>
                </w:p>
              </w:tc>
              <w:tc>
                <w:tcPr>
                  <w:tcW w:w="838" w:type="dxa"/>
                </w:tcPr>
                <w:p w14:paraId="26BC06B9" w14:textId="57579F92" w:rsidR="008F4BCC" w:rsidRPr="002E71C3" w:rsidRDefault="00B02BC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64</w:t>
                  </w:r>
                </w:p>
              </w:tc>
            </w:tr>
            <w:tr w:rsidR="00B80EBD" w:rsidRPr="00C34F56" w14:paraId="444B4F51" w14:textId="77777777" w:rsidTr="00B80EBD">
              <w:tc>
                <w:tcPr>
                  <w:tcW w:w="2798" w:type="dxa"/>
                </w:tcPr>
                <w:p w14:paraId="2A31CB8B" w14:textId="0084F905" w:rsidR="00B80EBD" w:rsidRPr="002E71C3" w:rsidRDefault="006B136B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 отопления 1эт+подвал</w:t>
                  </w:r>
                </w:p>
              </w:tc>
              <w:tc>
                <w:tcPr>
                  <w:tcW w:w="1379" w:type="dxa"/>
                </w:tcPr>
                <w:p w14:paraId="535A5715" w14:textId="6638F6A7" w:rsidR="00B80EBD" w:rsidRPr="002E71C3" w:rsidRDefault="006B136B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4BCB9453" w14:textId="5FBCCF4D" w:rsidR="00B80EBD" w:rsidRPr="002E71C3" w:rsidRDefault="006B136B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61" w:type="dxa"/>
                </w:tcPr>
                <w:p w14:paraId="5C0609DE" w14:textId="21BD3B94" w:rsidR="00B80EBD" w:rsidRPr="002E71C3" w:rsidRDefault="006B136B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60</w:t>
                  </w:r>
                </w:p>
              </w:tc>
              <w:tc>
                <w:tcPr>
                  <w:tcW w:w="838" w:type="dxa"/>
                </w:tcPr>
                <w:p w14:paraId="6EB5820E" w14:textId="5E49A9AA" w:rsidR="00B80EBD" w:rsidRPr="002E71C3" w:rsidRDefault="006B136B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48</w:t>
                  </w:r>
                </w:p>
              </w:tc>
            </w:tr>
            <w:tr w:rsidR="00B80EBD" w:rsidRPr="00C34F56" w14:paraId="3F69FA71" w14:textId="77777777" w:rsidTr="00B80EBD">
              <w:tc>
                <w:tcPr>
                  <w:tcW w:w="2798" w:type="dxa"/>
                </w:tcPr>
                <w:p w14:paraId="3AAA8CE7" w14:textId="75A236C0" w:rsidR="00B80EBD" w:rsidRPr="00DB45B2" w:rsidRDefault="00B80EBD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DB45B2"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</w:t>
                  </w:r>
                  <w:r w:rsidR="006B136B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  <w:r w:rsidR="002E71C3" w:rsidRPr="00DB45B2">
                    <w:rPr>
                      <w:rFonts w:ascii="Garamond" w:hAnsi="Garamond"/>
                      <w:sz w:val="20"/>
                      <w:szCs w:val="20"/>
                    </w:rPr>
                    <w:t xml:space="preserve">отопления </w:t>
                  </w:r>
                  <w:r w:rsidR="006B136B">
                    <w:rPr>
                      <w:rFonts w:ascii="Garamond" w:hAnsi="Garamond"/>
                      <w:sz w:val="20"/>
                      <w:szCs w:val="20"/>
                    </w:rPr>
                    <w:t>подвал</w:t>
                  </w:r>
                </w:p>
              </w:tc>
              <w:tc>
                <w:tcPr>
                  <w:tcW w:w="1379" w:type="dxa"/>
                </w:tcPr>
                <w:p w14:paraId="3BEC412D" w14:textId="54217A60" w:rsidR="00B80EBD" w:rsidRPr="00DB45B2" w:rsidRDefault="00DB45B2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DB45B2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718D2B38" w14:textId="778C49FE" w:rsidR="00B80EBD" w:rsidRPr="00DB45B2" w:rsidRDefault="00DB45B2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DB45B2">
                    <w:rPr>
                      <w:rFonts w:ascii="Garamond" w:hAnsi="Garamond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61" w:type="dxa"/>
                </w:tcPr>
                <w:p w14:paraId="4FBFF54F" w14:textId="7AA07D7B" w:rsidR="00B80EBD" w:rsidRPr="00DB45B2" w:rsidRDefault="00B80EBD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DB45B2">
                    <w:rPr>
                      <w:rFonts w:ascii="Garamond" w:hAnsi="Garamond"/>
                      <w:sz w:val="20"/>
                      <w:szCs w:val="20"/>
                    </w:rPr>
                    <w:t xml:space="preserve">Диаметр </w:t>
                  </w:r>
                  <w:r w:rsidR="006B136B">
                    <w:rPr>
                      <w:rFonts w:ascii="Garamond" w:hAnsi="Garamond"/>
                      <w:sz w:val="20"/>
                      <w:szCs w:val="20"/>
                    </w:rPr>
                    <w:t>10</w:t>
                  </w:r>
                  <w:r w:rsidRPr="00DB45B2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8" w:type="dxa"/>
                </w:tcPr>
                <w:p w14:paraId="1232BC2E" w14:textId="79FAD02A" w:rsidR="00B80EBD" w:rsidRPr="00B60AAA" w:rsidRDefault="006B136B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8</w:t>
                  </w:r>
                </w:p>
              </w:tc>
            </w:tr>
            <w:tr w:rsidR="00E44F45" w:rsidRPr="00C34F56" w14:paraId="77CD9AE0" w14:textId="77777777" w:rsidTr="00B80EBD">
              <w:tc>
                <w:tcPr>
                  <w:tcW w:w="2798" w:type="dxa"/>
                </w:tcPr>
                <w:p w14:paraId="20F75E75" w14:textId="5ED74BA7" w:rsidR="00E44F45" w:rsidRPr="009D4EE1" w:rsidRDefault="009D4EE1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9D4EE1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под канализацию 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–</w:t>
                  </w:r>
                  <w:r w:rsidRPr="009D4EE1">
                    <w:rPr>
                      <w:rFonts w:ascii="Garamond" w:hAnsi="Garamond"/>
                      <w:sz w:val="20"/>
                      <w:szCs w:val="20"/>
                    </w:rPr>
                    <w:t xml:space="preserve"> подвал</w:t>
                  </w:r>
                </w:p>
              </w:tc>
              <w:tc>
                <w:tcPr>
                  <w:tcW w:w="1379" w:type="dxa"/>
                </w:tcPr>
                <w:p w14:paraId="4CEF61D4" w14:textId="63A7ABB2" w:rsidR="00E44F45" w:rsidRPr="009D4EE1" w:rsidRDefault="009D4EE1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1688EC1E" w14:textId="563815A8" w:rsidR="00E44F45" w:rsidRPr="009D4EE1" w:rsidRDefault="009D4EE1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61" w:type="dxa"/>
                </w:tcPr>
                <w:p w14:paraId="1DD6F62B" w14:textId="7F38B7E0" w:rsidR="00E44F45" w:rsidRPr="009D4EE1" w:rsidRDefault="009D4EE1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130</w:t>
                  </w:r>
                </w:p>
              </w:tc>
              <w:tc>
                <w:tcPr>
                  <w:tcW w:w="838" w:type="dxa"/>
                </w:tcPr>
                <w:p w14:paraId="5AAE9D18" w14:textId="2F4FA97B" w:rsidR="00E44F45" w:rsidRPr="009D4EE1" w:rsidRDefault="00292131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13</w:t>
                  </w:r>
                </w:p>
              </w:tc>
            </w:tr>
          </w:tbl>
          <w:p w14:paraId="58BAC511" w14:textId="57A51A55" w:rsidR="007B094A" w:rsidRPr="006B136B" w:rsidRDefault="009F0A85" w:rsidP="009F0A8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6B136B">
              <w:rPr>
                <w:rFonts w:ascii="Arial" w:hAnsi="Arial" w:cs="Arial"/>
                <w:sz w:val="22"/>
                <w:szCs w:val="22"/>
              </w:rPr>
              <w:t>*</w:t>
            </w:r>
            <w:r w:rsidRPr="006B136B">
              <w:rPr>
                <w:rFonts w:ascii="Garamond" w:hAnsi="Garamond"/>
                <w:sz w:val="20"/>
                <w:szCs w:val="20"/>
              </w:rPr>
              <w:t>толщина 160мм – стена ж/б и 160мм – утепление.</w:t>
            </w:r>
          </w:p>
          <w:p w14:paraId="0C244CA0" w14:textId="77777777" w:rsidR="008C057D" w:rsidRPr="006B136B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176403F8" w:rsidR="008C057D" w:rsidRPr="000907BF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36B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9F0A85" w:rsidRPr="006B136B">
              <w:rPr>
                <w:rFonts w:ascii="Arial" w:hAnsi="Arial" w:cs="Arial"/>
                <w:sz w:val="22"/>
                <w:szCs w:val="22"/>
              </w:rPr>
              <w:t>Стоимость работ по алмазному сверлению отверстий в железобетонных стенах</w:t>
            </w:r>
            <w:r w:rsidR="006B136B" w:rsidRPr="006B136B">
              <w:rPr>
                <w:rFonts w:ascii="Arial" w:hAnsi="Arial" w:cs="Arial"/>
                <w:sz w:val="22"/>
                <w:szCs w:val="22"/>
              </w:rPr>
              <w:t xml:space="preserve"> и перекрытий</w:t>
            </w:r>
            <w:r w:rsidR="009F0A85" w:rsidRPr="006B136B">
              <w:rPr>
                <w:rFonts w:ascii="Arial" w:hAnsi="Arial" w:cs="Arial"/>
                <w:sz w:val="22"/>
                <w:szCs w:val="22"/>
              </w:rPr>
              <w:t>, должно включать в себя полный комплекс работ и затрат в т.ч. стоимость вспомогательных материалов; затраты на амортизацию оборудования для комплекса работ; затраты связанные с доставкой оборудования на стройплощадку для выполнения комплекса работ; затраты, связанные с уборкой мусора на строительной площадке, а также стоимость перебазировки строительной организации на объект, стоимость проживания сотрудников субподрядной организации и оплату командировочных расходов.</w:t>
            </w:r>
          </w:p>
        </w:tc>
      </w:tr>
      <w:tr w:rsidR="008C057D" w:rsidRPr="000A563B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55D59F05" w:rsidR="008C057D" w:rsidRPr="000A563B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</w:t>
            </w:r>
            <w:r w:rsidR="00861702" w:rsidRPr="000A563B">
              <w:rPr>
                <w:rFonts w:ascii="Arial" w:hAnsi="Arial" w:cs="Arial"/>
                <w:sz w:val="22"/>
                <w:szCs w:val="22"/>
              </w:rPr>
              <w:t xml:space="preserve"> и оборудованием.</w:t>
            </w:r>
          </w:p>
        </w:tc>
      </w:tr>
      <w:tr w:rsidR="00FE01AF" w:rsidRPr="000A563B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5444A74F" w:rsidR="007B094A" w:rsidRPr="000A563B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0A56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0A563B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0A563B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Pr="000A563B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7B22DE25" w:rsidR="007B094A" w:rsidRPr="000A563B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0A563B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0A56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0A563B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</w:tcPr>
          <w:p w14:paraId="6E62E9E7" w14:textId="1D0D079D" w:rsidR="007B094A" w:rsidRPr="000A563B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0A563B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4554BC15" w14:textId="77777777" w:rsidR="003D1030" w:rsidRPr="000A563B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0A563B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25F74783" w:rsidR="007B094A" w:rsidRPr="000A563B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</w:t>
            </w:r>
            <w:r w:rsidR="000A563B" w:rsidRPr="000A563B">
              <w:rPr>
                <w:rFonts w:ascii="Arial" w:hAnsi="Arial" w:cs="Arial"/>
                <w:sz w:val="22"/>
                <w:szCs w:val="22"/>
              </w:rPr>
              <w:t xml:space="preserve"> с расшифровкой работы и материалов.</w:t>
            </w:r>
          </w:p>
        </w:tc>
      </w:tr>
      <w:tr w:rsidR="00FE01AF" w:rsidRPr="003D1030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FE01AF" w:rsidRPr="003D1030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FE01AF" w:rsidRPr="003D1030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18D7F45A" w:rsidR="007B094A" w:rsidRPr="003D1030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FE01AF" w:rsidRPr="003D1030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0A563B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Pr="000A563B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0A563B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0A563B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0A563B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Pr="000A563B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0A563B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68B544A" w:rsidR="007B094A" w:rsidRPr="000A563B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0A563B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Pr="000A563B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193BEAEE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 позднее 20 числа месяца</w:t>
            </w:r>
            <w:r w:rsidR="00052462" w:rsidRPr="000A563B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одрядчику акты выполненных работ форм КС-2 и КС-3.</w:t>
            </w:r>
          </w:p>
          <w:p w14:paraId="15746106" w14:textId="178AFDF0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0A563B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="000A563B" w:rsidRPr="000A563B">
              <w:rPr>
                <w:rFonts w:ascii="Arial" w:hAnsi="Arial" w:cs="Arial"/>
                <w:sz w:val="22"/>
                <w:szCs w:val="22"/>
              </w:rPr>
              <w:t xml:space="preserve"> либо на бумажном носителе.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По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FE01AF" w:rsidRPr="003D1030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FE01AF" w:rsidRPr="003D1030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30B86165" w:rsidR="007B094A" w:rsidRPr="000A563B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Гарантийный срок – </w:t>
            </w:r>
            <w:r w:rsidR="00861702" w:rsidRPr="000A563B">
              <w:rPr>
                <w:rFonts w:ascii="Arial" w:hAnsi="Arial" w:cs="Arial"/>
                <w:sz w:val="22"/>
                <w:szCs w:val="22"/>
              </w:rPr>
              <w:t>0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 лет.</w:t>
            </w:r>
          </w:p>
          <w:p w14:paraId="1ECC5F38" w14:textId="77777777" w:rsidR="007B094A" w:rsidRPr="000A563B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1AF4F981" w:rsidR="007B094A" w:rsidRPr="003D1030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Pr="00F655F1" w:rsidRDefault="007B094A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ABA1F86" w14:textId="77777777" w:rsidR="007B094A" w:rsidRPr="000A563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0A563B">
        <w:rPr>
          <w:rFonts w:ascii="Arial" w:hAnsi="Arial" w:cs="Arial"/>
          <w:noProof/>
          <w:sz w:val="22"/>
          <w:szCs w:val="22"/>
        </w:rPr>
        <w:t xml:space="preserve">: </w:t>
      </w:r>
    </w:p>
    <w:p w14:paraId="08D912F0" w14:textId="77777777" w:rsidR="00FE01AF" w:rsidRPr="000A563B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ФИО Култаева Елена Юрьевна</w:t>
      </w:r>
    </w:p>
    <w:p w14:paraId="0AB8332B" w14:textId="77777777" w:rsidR="00FE01AF" w:rsidRPr="000A563B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Телефон 8-950-269-13-01</w:t>
      </w:r>
    </w:p>
    <w:p w14:paraId="578FB204" w14:textId="77777777" w:rsidR="00FE01AF" w:rsidRPr="000A563B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  <w:lang w:val="en-US"/>
        </w:rPr>
        <w:t>E</w:t>
      </w:r>
      <w:r w:rsidRPr="000A563B">
        <w:rPr>
          <w:rFonts w:ascii="Arial" w:hAnsi="Arial" w:cs="Arial"/>
          <w:noProof/>
          <w:sz w:val="22"/>
          <w:szCs w:val="22"/>
        </w:rPr>
        <w:t>-</w:t>
      </w:r>
      <w:r w:rsidRPr="000A563B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A563B">
        <w:rPr>
          <w:rFonts w:ascii="Arial" w:hAnsi="Arial" w:cs="Arial"/>
          <w:noProof/>
          <w:sz w:val="22"/>
          <w:szCs w:val="22"/>
        </w:rPr>
        <w:t xml:space="preserve"> </w:t>
      </w:r>
      <w:hyperlink r:id="rId11" w:history="1"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e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.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kultaeva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@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sds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-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stroy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</w:rPr>
          <w:t>.</w:t>
        </w:r>
        <w:r w:rsidRPr="000A563B">
          <w:rPr>
            <w:rStyle w:val="a7"/>
            <w:rFonts w:ascii="Arial" w:hAnsi="Arial" w:cs="Arial"/>
            <w:noProof/>
            <w:color w:val="auto"/>
            <w:sz w:val="22"/>
            <w:szCs w:val="22"/>
            <w:lang w:val="en-US"/>
          </w:rPr>
          <w:t>ru</w:t>
        </w:r>
      </w:hyperlink>
    </w:p>
    <w:p w14:paraId="2E6A618D" w14:textId="77777777" w:rsidR="007B094A" w:rsidRPr="00C34F56" w:rsidRDefault="007B094A" w:rsidP="007B094A">
      <w:pPr>
        <w:rPr>
          <w:rFonts w:ascii="Arial" w:hAnsi="Arial" w:cs="Arial"/>
          <w:sz w:val="22"/>
          <w:szCs w:val="22"/>
          <w:highlight w:val="yellow"/>
        </w:rPr>
      </w:pPr>
    </w:p>
    <w:p w14:paraId="422D2FBF" w14:textId="77777777" w:rsidR="007B094A" w:rsidRPr="000A563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0A563B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2527F1C0" w:rsidR="007B094A" w:rsidRPr="000A563B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0A563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Телефон</w:t>
      </w:r>
      <w:r w:rsidR="008907B0" w:rsidRPr="000A563B">
        <w:rPr>
          <w:rFonts w:ascii="Arial" w:hAnsi="Arial" w:cs="Arial"/>
          <w:noProof/>
          <w:sz w:val="22"/>
          <w:szCs w:val="22"/>
        </w:rPr>
        <w:t>: 8-923-467-54-02</w:t>
      </w:r>
    </w:p>
    <w:p w14:paraId="7BF50D67" w14:textId="366838EE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  <w:lang w:val="en-US"/>
        </w:rPr>
        <w:t>E</w:t>
      </w:r>
      <w:r w:rsidRPr="000A563B">
        <w:rPr>
          <w:rFonts w:ascii="Arial" w:hAnsi="Arial" w:cs="Arial"/>
          <w:noProof/>
          <w:sz w:val="22"/>
          <w:szCs w:val="22"/>
        </w:rPr>
        <w:t>-</w:t>
      </w:r>
      <w:r w:rsidRPr="000A563B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A563B">
        <w:rPr>
          <w:rFonts w:ascii="Arial" w:hAnsi="Arial" w:cs="Arial"/>
          <w:noProof/>
          <w:sz w:val="22"/>
          <w:szCs w:val="22"/>
        </w:rPr>
        <w:t xml:space="preserve">: </w:t>
      </w:r>
      <w:r w:rsidR="005371CA" w:rsidRPr="000A563B">
        <w:rPr>
          <w:rFonts w:ascii="Arial" w:hAnsi="Arial" w:cs="Arial"/>
          <w:noProof/>
          <w:sz w:val="22"/>
          <w:szCs w:val="22"/>
          <w:lang w:val="en-US"/>
        </w:rPr>
        <w:t>a</w:t>
      </w:r>
      <w:r w:rsidR="005371CA" w:rsidRPr="000A563B">
        <w:rPr>
          <w:rFonts w:ascii="Arial" w:hAnsi="Arial" w:cs="Arial"/>
          <w:noProof/>
          <w:sz w:val="22"/>
          <w:szCs w:val="22"/>
        </w:rPr>
        <w:t>.</w:t>
      </w:r>
      <w:r w:rsidR="005371CA" w:rsidRPr="000A563B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5371CA" w:rsidRPr="000A563B">
        <w:rPr>
          <w:rFonts w:ascii="Arial" w:hAnsi="Arial" w:cs="Arial"/>
          <w:noProof/>
          <w:sz w:val="22"/>
          <w:szCs w:val="22"/>
        </w:rPr>
        <w:t>@</w:t>
      </w:r>
      <w:r w:rsidR="005371CA" w:rsidRPr="000A563B">
        <w:rPr>
          <w:rFonts w:ascii="Arial" w:hAnsi="Arial" w:cs="Arial"/>
          <w:noProof/>
          <w:sz w:val="22"/>
          <w:szCs w:val="22"/>
          <w:lang w:val="en-US"/>
        </w:rPr>
        <w:t>sds</w:t>
      </w:r>
      <w:r w:rsidR="005371CA" w:rsidRPr="000A563B">
        <w:rPr>
          <w:rFonts w:ascii="Arial" w:hAnsi="Arial" w:cs="Arial"/>
          <w:noProof/>
          <w:sz w:val="22"/>
          <w:szCs w:val="22"/>
        </w:rPr>
        <w:t>-</w:t>
      </w:r>
      <w:r w:rsidR="005371CA" w:rsidRPr="000A563B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5371CA" w:rsidRPr="000A563B">
        <w:rPr>
          <w:rFonts w:ascii="Arial" w:hAnsi="Arial" w:cs="Arial"/>
          <w:noProof/>
          <w:sz w:val="22"/>
          <w:szCs w:val="22"/>
        </w:rPr>
        <w:t>.</w:t>
      </w:r>
      <w:r w:rsidR="005371CA" w:rsidRPr="000A563B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3D1030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0A563B" w:rsidRDefault="007B094A" w:rsidP="007B094A">
      <w:pPr>
        <w:rPr>
          <w:rFonts w:ascii="Arial" w:hAnsi="Arial" w:cs="Arial"/>
          <w:b/>
          <w:sz w:val="22"/>
          <w:szCs w:val="22"/>
        </w:rPr>
      </w:pPr>
      <w:r w:rsidRPr="000A563B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0A563B" w:rsidRDefault="007B094A" w:rsidP="007B094A">
      <w:pPr>
        <w:rPr>
          <w:rFonts w:ascii="Arial" w:hAnsi="Arial" w:cs="Arial"/>
          <w:b/>
          <w:sz w:val="22"/>
          <w:szCs w:val="22"/>
        </w:rPr>
      </w:pPr>
      <w:r w:rsidRPr="000A563B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0A563B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0A563B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0A563B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FE01AF" w:rsidRDefault="007B094A" w:rsidP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0211FF" w:rsidRDefault="007B094A" w:rsidP="007B094A">
      <w:pPr>
        <w:spacing w:line="360" w:lineRule="auto"/>
        <w:jc w:val="both"/>
        <w:rPr>
          <w:rFonts w:ascii="Arial" w:hAnsi="Arial" w:cs="Arial"/>
          <w:color w:val="FF0000"/>
          <w:sz w:val="16"/>
          <w:szCs w:val="22"/>
        </w:rPr>
      </w:pPr>
    </w:p>
    <w:p w14:paraId="3D465A0C" w14:textId="77777777" w:rsidR="001E487B" w:rsidRDefault="001E487B"/>
    <w:sectPr w:rsidR="001E487B" w:rsidSect="00C3722F">
      <w:headerReference w:type="default" r:id="rId12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F948" w14:textId="77777777" w:rsidR="00E13AD9" w:rsidRDefault="00E13AD9" w:rsidP="00C94D67">
      <w:r>
        <w:separator/>
      </w:r>
    </w:p>
  </w:endnote>
  <w:endnote w:type="continuationSeparator" w:id="0">
    <w:p w14:paraId="44EC7F04" w14:textId="77777777" w:rsidR="00E13AD9" w:rsidRDefault="00E13AD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8EF1" w14:textId="77777777" w:rsidR="00E13AD9" w:rsidRDefault="00E13AD9" w:rsidP="00C94D67">
      <w:r>
        <w:separator/>
      </w:r>
    </w:p>
  </w:footnote>
  <w:footnote w:type="continuationSeparator" w:id="0">
    <w:p w14:paraId="4D254A5D" w14:textId="77777777" w:rsidR="00E13AD9" w:rsidRDefault="00E13AD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883F4EB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9FKXDNoAAAAFAQAADwAAAGRycy9kb3ducmV2&#10;LnhtbEyOQUvDQBCF74L/YRnBi9hNogSJ2RQRRBQU2tqCt0kyJsHsbNjdtvHfOz3paXi8jzdfuZzt&#10;qA7kw+DYQLpIQBE3rh24M/Cxebq+AxUicoujYzLwQwGW1flZiUXrjryiwzp2SkY4FGigj3EqtA5N&#10;TxbDwk3E0n05bzFK9J1uPR5l3I46S5JcWxxYPvQ40WNPzfd6bw3s8Cp94/fbbaSXz+c57/zmNa2N&#10;ubyYH+5BRZrjHwwnfVGHSpxqt+c2qNHATSaggVyOtKdUC5RkGeiq1P/tq18A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9FKXDNoAAAAF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115"/>
    <w:multiLevelType w:val="hybridMultilevel"/>
    <w:tmpl w:val="B058CFB0"/>
    <w:lvl w:ilvl="0" w:tplc="CB5E65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103F"/>
    <w:multiLevelType w:val="hybridMultilevel"/>
    <w:tmpl w:val="2C0659DC"/>
    <w:lvl w:ilvl="0" w:tplc="37680F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5741C"/>
    <w:multiLevelType w:val="hybridMultilevel"/>
    <w:tmpl w:val="E27650C4"/>
    <w:lvl w:ilvl="0" w:tplc="5CE8A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03032"/>
    <w:multiLevelType w:val="hybridMultilevel"/>
    <w:tmpl w:val="70722E1A"/>
    <w:lvl w:ilvl="0" w:tplc="4B5437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88106">
    <w:abstractNumId w:val="5"/>
  </w:num>
  <w:num w:numId="2" w16cid:durableId="152524232">
    <w:abstractNumId w:val="1"/>
  </w:num>
  <w:num w:numId="3" w16cid:durableId="1697078912">
    <w:abstractNumId w:val="4"/>
  </w:num>
  <w:num w:numId="4" w16cid:durableId="1218736629">
    <w:abstractNumId w:val="2"/>
  </w:num>
  <w:num w:numId="5" w16cid:durableId="637806776">
    <w:abstractNumId w:val="0"/>
  </w:num>
  <w:num w:numId="6" w16cid:durableId="94707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06761"/>
    <w:rsid w:val="000211FF"/>
    <w:rsid w:val="00027E03"/>
    <w:rsid w:val="00047E4A"/>
    <w:rsid w:val="00052462"/>
    <w:rsid w:val="000721F1"/>
    <w:rsid w:val="000907BF"/>
    <w:rsid w:val="000A563B"/>
    <w:rsid w:val="000C4862"/>
    <w:rsid w:val="000F277B"/>
    <w:rsid w:val="001036D8"/>
    <w:rsid w:val="0012188C"/>
    <w:rsid w:val="00125F11"/>
    <w:rsid w:val="001565D6"/>
    <w:rsid w:val="00172485"/>
    <w:rsid w:val="001D32B2"/>
    <w:rsid w:val="001E487B"/>
    <w:rsid w:val="0021005D"/>
    <w:rsid w:val="002143AE"/>
    <w:rsid w:val="0021695F"/>
    <w:rsid w:val="00225896"/>
    <w:rsid w:val="00292131"/>
    <w:rsid w:val="002E4926"/>
    <w:rsid w:val="002E71C3"/>
    <w:rsid w:val="002F6D44"/>
    <w:rsid w:val="003A7389"/>
    <w:rsid w:val="003B662C"/>
    <w:rsid w:val="003D1030"/>
    <w:rsid w:val="003E3C3A"/>
    <w:rsid w:val="0040536C"/>
    <w:rsid w:val="00424A3A"/>
    <w:rsid w:val="00425A5E"/>
    <w:rsid w:val="0047134B"/>
    <w:rsid w:val="00493185"/>
    <w:rsid w:val="005371CA"/>
    <w:rsid w:val="00540D8E"/>
    <w:rsid w:val="00591B85"/>
    <w:rsid w:val="005C6BFB"/>
    <w:rsid w:val="005D5768"/>
    <w:rsid w:val="006069C0"/>
    <w:rsid w:val="00611205"/>
    <w:rsid w:val="0063146F"/>
    <w:rsid w:val="006540A2"/>
    <w:rsid w:val="00681664"/>
    <w:rsid w:val="00686DD2"/>
    <w:rsid w:val="006B136B"/>
    <w:rsid w:val="006B50A0"/>
    <w:rsid w:val="006E517A"/>
    <w:rsid w:val="006F53E0"/>
    <w:rsid w:val="00732F93"/>
    <w:rsid w:val="007725B5"/>
    <w:rsid w:val="00791E18"/>
    <w:rsid w:val="007B094A"/>
    <w:rsid w:val="007B1763"/>
    <w:rsid w:val="007F0B23"/>
    <w:rsid w:val="007F3F60"/>
    <w:rsid w:val="00833650"/>
    <w:rsid w:val="00861702"/>
    <w:rsid w:val="008907B0"/>
    <w:rsid w:val="008C057D"/>
    <w:rsid w:val="008E30B2"/>
    <w:rsid w:val="008F35C4"/>
    <w:rsid w:val="008F4BCC"/>
    <w:rsid w:val="008F63C5"/>
    <w:rsid w:val="009029BA"/>
    <w:rsid w:val="0095083F"/>
    <w:rsid w:val="00963255"/>
    <w:rsid w:val="0099472F"/>
    <w:rsid w:val="009B38D1"/>
    <w:rsid w:val="009C5CE3"/>
    <w:rsid w:val="009C705C"/>
    <w:rsid w:val="009D0027"/>
    <w:rsid w:val="009D4EE1"/>
    <w:rsid w:val="009E5213"/>
    <w:rsid w:val="009F0A85"/>
    <w:rsid w:val="009F3CC7"/>
    <w:rsid w:val="00A54F30"/>
    <w:rsid w:val="00A8287D"/>
    <w:rsid w:val="00AE7E25"/>
    <w:rsid w:val="00B02BC7"/>
    <w:rsid w:val="00B0385D"/>
    <w:rsid w:val="00B31798"/>
    <w:rsid w:val="00B60AAA"/>
    <w:rsid w:val="00B80EBD"/>
    <w:rsid w:val="00B824D4"/>
    <w:rsid w:val="00BE0079"/>
    <w:rsid w:val="00BE36F7"/>
    <w:rsid w:val="00C34F56"/>
    <w:rsid w:val="00C3722F"/>
    <w:rsid w:val="00C4233C"/>
    <w:rsid w:val="00C63580"/>
    <w:rsid w:val="00C65B01"/>
    <w:rsid w:val="00C74F99"/>
    <w:rsid w:val="00C94D67"/>
    <w:rsid w:val="00CA03FC"/>
    <w:rsid w:val="00CC3636"/>
    <w:rsid w:val="00CD0D83"/>
    <w:rsid w:val="00D32504"/>
    <w:rsid w:val="00D561EC"/>
    <w:rsid w:val="00DB45B2"/>
    <w:rsid w:val="00DC29F3"/>
    <w:rsid w:val="00DD578F"/>
    <w:rsid w:val="00DE3039"/>
    <w:rsid w:val="00DF3C00"/>
    <w:rsid w:val="00E13AD9"/>
    <w:rsid w:val="00E44F45"/>
    <w:rsid w:val="00E5129D"/>
    <w:rsid w:val="00E60867"/>
    <w:rsid w:val="00E8402D"/>
    <w:rsid w:val="00ED7598"/>
    <w:rsid w:val="00EE2303"/>
    <w:rsid w:val="00F149BE"/>
    <w:rsid w:val="00F423C4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59207DF4-1A23-4518-9845-4735A96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5b895ee-fb01-4eb5-ac07-02c207a5786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kultaeva@sds-stro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ument-link.sarex.io/675d8619-fc51-4fe7-a9c4-9dfd283e1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a9c1b2ee-5ae1-47fa-9ef1-be8e7aa7e6e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AFBF-68AD-449B-A0B0-52A48130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Култаева Елена Юрьевна</cp:lastModifiedBy>
  <cp:revision>48</cp:revision>
  <dcterms:created xsi:type="dcterms:W3CDTF">2025-04-11T09:07:00Z</dcterms:created>
  <dcterms:modified xsi:type="dcterms:W3CDTF">2026-03-20T04:25:00Z</dcterms:modified>
</cp:coreProperties>
</file>