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4662B0E6" w:rsidR="007B094A" w:rsidRDefault="00F13A17" w:rsidP="00B12632">
      <w:pPr>
        <w:ind w:left="666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12632">
        <w:rPr>
          <w:rFonts w:ascii="Arial" w:hAnsi="Arial" w:cs="Arial"/>
        </w:rPr>
        <w:t xml:space="preserve">Директор обособленного </w:t>
      </w:r>
      <w:r>
        <w:rPr>
          <w:rFonts w:ascii="Arial" w:hAnsi="Arial" w:cs="Arial"/>
        </w:rPr>
        <w:t xml:space="preserve">       </w:t>
      </w:r>
      <w:r w:rsidR="00B12632">
        <w:rPr>
          <w:rFonts w:ascii="Arial" w:hAnsi="Arial" w:cs="Arial"/>
        </w:rPr>
        <w:t>подразделения г. Киселевск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8AD6831" w14:textId="440AFC90" w:rsidR="00B12632" w:rsidRDefault="007B094A" w:rsidP="00B12632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_____ </w:t>
      </w:r>
      <w:r w:rsidR="00B12632">
        <w:rPr>
          <w:rFonts w:ascii="Arial" w:hAnsi="Arial" w:cs="Arial"/>
          <w:sz w:val="22"/>
          <w:szCs w:val="22"/>
        </w:rPr>
        <w:t>Семикопенко М.В</w:t>
      </w:r>
    </w:p>
    <w:p w14:paraId="5B8D13CE" w14:textId="2749DB6F" w:rsidR="007B094A" w:rsidRPr="00E5233F" w:rsidRDefault="00B12632" w:rsidP="00B12632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подпись)</w:t>
      </w:r>
    </w:p>
    <w:p w14:paraId="4E3DBABA" w14:textId="10E13248" w:rsidR="007B094A" w:rsidRPr="00B12632" w:rsidRDefault="007075D0" w:rsidP="007B094A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23.03</w:t>
      </w:r>
      <w:r w:rsidR="00B12632" w:rsidRPr="00B12632">
        <w:rPr>
          <w:rFonts w:ascii="Arial" w:hAnsi="Arial" w:cs="Arial"/>
          <w:sz w:val="22"/>
          <w:szCs w:val="22"/>
          <w:u w:val="single"/>
        </w:rPr>
        <w:t>.202</w:t>
      </w:r>
      <w:r>
        <w:rPr>
          <w:rFonts w:ascii="Arial" w:hAnsi="Arial" w:cs="Arial"/>
          <w:sz w:val="22"/>
          <w:szCs w:val="22"/>
          <w:u w:val="single"/>
        </w:rPr>
        <w:t>6</w:t>
      </w:r>
      <w:r w:rsidR="00B12632" w:rsidRPr="00B12632">
        <w:rPr>
          <w:rFonts w:ascii="Arial" w:hAnsi="Arial" w:cs="Arial"/>
          <w:sz w:val="22"/>
          <w:szCs w:val="22"/>
          <w:u w:val="single"/>
        </w:rPr>
        <w:t xml:space="preserve"> </w:t>
      </w:r>
      <w:r w:rsidR="007B094A" w:rsidRPr="00B12632">
        <w:rPr>
          <w:rFonts w:ascii="Arial" w:hAnsi="Arial" w:cs="Arial"/>
          <w:sz w:val="22"/>
          <w:szCs w:val="22"/>
          <w:u w:val="single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775" w:type="dxa"/>
        <w:tblLook w:val="04A0" w:firstRow="1" w:lastRow="0" w:firstColumn="1" w:lastColumn="0" w:noHBand="0" w:noVBand="1"/>
      </w:tblPr>
      <w:tblGrid>
        <w:gridCol w:w="9923"/>
        <w:gridCol w:w="6852"/>
      </w:tblGrid>
      <w:tr w:rsidR="007B094A" w14:paraId="155A642E" w14:textId="77777777" w:rsidTr="00F13A17">
        <w:trPr>
          <w:trHeight w:val="1103"/>
        </w:trPr>
        <w:tc>
          <w:tcPr>
            <w:tcW w:w="9923" w:type="dxa"/>
            <w:shd w:val="clear" w:color="auto" w:fill="auto"/>
          </w:tcPr>
          <w:p w14:paraId="72783F73" w14:textId="77777777" w:rsidR="00F13A17" w:rsidRDefault="007B094A" w:rsidP="00F13A17">
            <w:pPr>
              <w:ind w:right="-69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837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169D632" w14:textId="2CC5594B" w:rsidR="007075D0" w:rsidRDefault="00953B02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Выполнение</w:t>
            </w:r>
            <w:r w:rsidR="00583742" w:rsidRPr="00583742">
              <w:rPr>
                <w:rFonts w:ascii="Arial" w:hAnsi="Arial" w:cs="Arial"/>
                <w:b/>
                <w:bCs/>
              </w:rPr>
              <w:t xml:space="preserve"> работ по </w:t>
            </w:r>
            <w:r>
              <w:rPr>
                <w:rFonts w:ascii="Arial" w:hAnsi="Arial" w:cs="Arial"/>
                <w:b/>
                <w:bCs/>
              </w:rPr>
              <w:t>устройству (</w:t>
            </w:r>
            <w:r w:rsidR="007075D0">
              <w:rPr>
                <w:rFonts w:ascii="Arial" w:hAnsi="Arial" w:cs="Arial"/>
                <w:b/>
                <w:bCs/>
              </w:rPr>
              <w:t>поставке и монтажу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="007075D0">
              <w:rPr>
                <w:rFonts w:ascii="Arial" w:hAnsi="Arial" w:cs="Arial"/>
                <w:b/>
                <w:bCs/>
              </w:rPr>
              <w:t xml:space="preserve"> системы защиты стен </w:t>
            </w:r>
          </w:p>
          <w:p w14:paraId="4D896723" w14:textId="590113DA" w:rsidR="00F13A17" w:rsidRDefault="007075D0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 углов (отбойные доски)</w:t>
            </w:r>
            <w:r w:rsidR="00583742" w:rsidRPr="00583742">
              <w:rPr>
                <w:rFonts w:ascii="Arial" w:hAnsi="Arial" w:cs="Arial"/>
                <w:b/>
                <w:bCs/>
              </w:rPr>
              <w:t xml:space="preserve"> </w:t>
            </w:r>
            <w:r w:rsidR="00F13A17">
              <w:rPr>
                <w:rFonts w:ascii="Arial" w:hAnsi="Arial" w:cs="Arial"/>
                <w:b/>
                <w:bCs/>
              </w:rPr>
              <w:t xml:space="preserve">на объекте </w:t>
            </w:r>
          </w:p>
          <w:p w14:paraId="22150B35" w14:textId="77777777" w:rsidR="00F13A17" w:rsidRDefault="00F13A17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капитального строительства «</w:t>
            </w:r>
            <w:r w:rsidRPr="00F13A17">
              <w:rPr>
                <w:rFonts w:ascii="Arial" w:hAnsi="Arial" w:cs="Arial"/>
                <w:b/>
                <w:bCs/>
              </w:rPr>
              <w:t>Поликлиника ГБУЗ "Киселевская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3A17">
              <w:rPr>
                <w:rFonts w:ascii="Arial" w:hAnsi="Arial" w:cs="Arial"/>
                <w:b/>
                <w:bCs/>
              </w:rPr>
              <w:t xml:space="preserve">городская </w:t>
            </w:r>
          </w:p>
          <w:p w14:paraId="517C6F38" w14:textId="210777BC" w:rsidR="00F13A17" w:rsidRDefault="00F13A17" w:rsidP="00F13A17">
            <w:pPr>
              <w:ind w:right="-6960"/>
              <w:rPr>
                <w:rFonts w:ascii="Arial" w:hAnsi="Arial" w:cs="Arial"/>
                <w:b/>
                <w:bCs/>
              </w:rPr>
            </w:pPr>
            <w:r w:rsidRPr="00F13A17">
              <w:rPr>
                <w:rFonts w:ascii="Arial" w:hAnsi="Arial" w:cs="Arial"/>
                <w:b/>
                <w:bCs/>
              </w:rPr>
              <w:t xml:space="preserve">больница" </w:t>
            </w:r>
            <w:r>
              <w:rPr>
                <w:rFonts w:ascii="Arial" w:hAnsi="Arial" w:cs="Arial"/>
                <w:b/>
                <w:bCs/>
              </w:rPr>
              <w:t>г</w:t>
            </w:r>
            <w:r w:rsidR="007075D0">
              <w:rPr>
                <w:rFonts w:ascii="Arial" w:hAnsi="Arial" w:cs="Arial"/>
                <w:b/>
                <w:bCs/>
              </w:rPr>
              <w:t>. Киселевск МКР Красный камень, проезд З</w:t>
            </w:r>
            <w:r>
              <w:rPr>
                <w:rFonts w:ascii="Arial" w:hAnsi="Arial" w:cs="Arial"/>
                <w:b/>
                <w:bCs/>
              </w:rPr>
              <w:t>ападный</w:t>
            </w:r>
            <w:r w:rsidR="00757B91">
              <w:rPr>
                <w:rFonts w:ascii="Arial" w:hAnsi="Arial" w:cs="Arial"/>
                <w:b/>
                <w:bCs/>
              </w:rPr>
              <w:t xml:space="preserve">, </w:t>
            </w:r>
          </w:p>
          <w:p w14:paraId="1D562865" w14:textId="36892C28" w:rsidR="00757B91" w:rsidRPr="00F13A17" w:rsidRDefault="00757B91" w:rsidP="00F13A17">
            <w:pPr>
              <w:ind w:right="-69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FB6FB4C" w:rsidR="007B094A" w:rsidRDefault="00583742" w:rsidP="00583742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Поликлиника ГБУЗ "Киселевская городская больница" г. Киселевск МКР Красный камень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29071776" w:rsidR="007B094A" w:rsidRDefault="0058374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г. Киселевск МКР Красный камень.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Проезд Западный 5/1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1A72FCF" w:rsidR="007B094A" w:rsidRPr="00C9208B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9208B">
              <w:rPr>
                <w:rFonts w:ascii="Arial" w:hAnsi="Arial" w:cs="Arial"/>
                <w:color w:val="FF0000"/>
                <w:sz w:val="22"/>
                <w:szCs w:val="22"/>
              </w:rPr>
              <w:t xml:space="preserve">Начало выполнения работ: </w:t>
            </w:r>
            <w:r w:rsidR="00FB0106" w:rsidRPr="00C9208B">
              <w:rPr>
                <w:rFonts w:ascii="Arial" w:hAnsi="Arial" w:cs="Arial"/>
                <w:color w:val="FF0000"/>
                <w:sz w:val="22"/>
                <w:szCs w:val="22"/>
              </w:rPr>
              <w:t>01.</w:t>
            </w:r>
            <w:r w:rsidR="007075D0" w:rsidRPr="00C9208B">
              <w:rPr>
                <w:rFonts w:ascii="Arial" w:hAnsi="Arial" w:cs="Arial"/>
                <w:color w:val="FF0000"/>
                <w:sz w:val="22"/>
                <w:szCs w:val="22"/>
              </w:rPr>
              <w:t>06.2026</w:t>
            </w:r>
          </w:p>
          <w:p w14:paraId="604A8F71" w14:textId="79441460" w:rsidR="007B094A" w:rsidRDefault="007B094A" w:rsidP="007075D0">
            <w:pPr>
              <w:rPr>
                <w:rFonts w:ascii="Arial" w:hAnsi="Arial" w:cs="Arial"/>
                <w:sz w:val="22"/>
                <w:szCs w:val="22"/>
              </w:rPr>
            </w:pPr>
            <w:r w:rsidRPr="00C9208B">
              <w:rPr>
                <w:rFonts w:ascii="Arial" w:hAnsi="Arial" w:cs="Arial"/>
                <w:color w:val="FF0000"/>
                <w:sz w:val="22"/>
                <w:szCs w:val="22"/>
              </w:rPr>
              <w:t>Окончание выполнения работ:</w:t>
            </w:r>
            <w:r w:rsidR="00CA4B8B" w:rsidRPr="00C9208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FB0106" w:rsidRPr="00C9208B">
              <w:rPr>
                <w:rFonts w:ascii="Arial" w:hAnsi="Arial" w:cs="Arial"/>
                <w:color w:val="FF0000"/>
                <w:sz w:val="22"/>
                <w:szCs w:val="22"/>
              </w:rPr>
              <w:t>3</w:t>
            </w:r>
            <w:r w:rsidR="007075D0" w:rsidRPr="00C9208B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="00FB0106" w:rsidRPr="00C9208B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7075D0" w:rsidRPr="00C9208B">
              <w:rPr>
                <w:rFonts w:ascii="Arial" w:hAnsi="Arial" w:cs="Arial"/>
                <w:color w:val="FF0000"/>
                <w:sz w:val="22"/>
                <w:szCs w:val="22"/>
              </w:rPr>
              <w:t>07</w:t>
            </w:r>
            <w:r w:rsidR="00FB0106" w:rsidRPr="00C9208B">
              <w:rPr>
                <w:rFonts w:ascii="Arial" w:hAnsi="Arial" w:cs="Arial"/>
                <w:color w:val="FF0000"/>
                <w:sz w:val="22"/>
                <w:szCs w:val="22"/>
              </w:rPr>
              <w:t>.202</w:t>
            </w:r>
            <w:r w:rsidR="007075D0" w:rsidRPr="00C9208B"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3103D161" w:rsidR="007B094A" w:rsidRPr="00695B38" w:rsidRDefault="00DB2A9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2A9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42C7843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Оплата за выполненные работы производится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4D235749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По согласованию сторон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7325CCEC" w14:textId="77777777" w:rsidR="00F13A17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BB1F1" w14:textId="0041B0BC" w:rsidR="007B094A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N90000105621QTW0003920017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75DA724" w14:textId="253C3CB8" w:rsidR="00F13A17" w:rsidRDefault="000D6465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r w:rsidR="007075D0">
              <w:rPr>
                <w:rFonts w:ascii="Arial" w:hAnsi="Arial" w:cs="Arial"/>
                <w:sz w:val="22"/>
                <w:szCs w:val="22"/>
              </w:rPr>
              <w:t>6982-АР</w:t>
            </w:r>
            <w:r w:rsidR="00C9208B">
              <w:rPr>
                <w:rFonts w:ascii="Arial" w:hAnsi="Arial" w:cs="Arial"/>
                <w:sz w:val="22"/>
                <w:szCs w:val="22"/>
              </w:rPr>
              <w:t>, ссылка ниже.</w:t>
            </w:r>
          </w:p>
          <w:p w14:paraId="43604556" w14:textId="1E1E7DEA" w:rsidR="000D6465" w:rsidRDefault="00C9208B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9208B">
              <w:rPr>
                <w:rFonts w:ascii="Arial" w:hAnsi="Arial" w:cs="Arial"/>
                <w:color w:val="FF0000"/>
                <w:sz w:val="22"/>
                <w:szCs w:val="22"/>
              </w:rPr>
              <w:t>https://document-link.sarex.io/5ab02323-c626-454c-843b-44f7e0336325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ED27413" w14:textId="63275DB9" w:rsidR="007B094A" w:rsidRDefault="00D757B7" w:rsidP="00C920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Выполнение работ по устройству (</w:t>
            </w:r>
            <w:r w:rsidR="00C9208B" w:rsidRPr="00C9208B">
              <w:rPr>
                <w:rFonts w:ascii="Arial" w:hAnsi="Arial" w:cs="Arial"/>
                <w:sz w:val="22"/>
                <w:szCs w:val="22"/>
              </w:rPr>
              <w:t>поставке и монтажу</w:t>
            </w:r>
            <w:r>
              <w:rPr>
                <w:rFonts w:ascii="Arial" w:hAnsi="Arial" w:cs="Arial"/>
                <w:sz w:val="22"/>
                <w:szCs w:val="22"/>
              </w:rPr>
              <w:t xml:space="preserve">) системы защиты стен </w:t>
            </w:r>
            <w:r w:rsidR="00C9208B" w:rsidRPr="00C9208B">
              <w:rPr>
                <w:rFonts w:ascii="Arial" w:hAnsi="Arial" w:cs="Arial"/>
                <w:sz w:val="22"/>
                <w:szCs w:val="22"/>
              </w:rPr>
              <w:t>и углов (отбойные доски)</w:t>
            </w:r>
            <w:r w:rsidR="00C9208B">
              <w:rPr>
                <w:rFonts w:ascii="Arial" w:hAnsi="Arial" w:cs="Arial"/>
                <w:sz w:val="22"/>
                <w:szCs w:val="22"/>
              </w:rPr>
              <w:t xml:space="preserve"> от износа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9208B">
              <w:rPr>
                <w:rFonts w:ascii="Arial" w:hAnsi="Arial" w:cs="Arial"/>
                <w:sz w:val="22"/>
                <w:szCs w:val="22"/>
              </w:rPr>
              <w:t xml:space="preserve"> марки «</w:t>
            </w:r>
            <w:proofErr w:type="spellStart"/>
            <w:r w:rsidR="00C9208B">
              <w:rPr>
                <w:rFonts w:ascii="Arial" w:hAnsi="Arial" w:cs="Arial"/>
                <w:sz w:val="22"/>
                <w:szCs w:val="22"/>
              </w:rPr>
              <w:t>Арфен</w:t>
            </w:r>
            <w:proofErr w:type="spellEnd"/>
            <w:r w:rsidR="00C9208B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="005E743A">
              <w:rPr>
                <w:rFonts w:ascii="Arial" w:hAnsi="Arial" w:cs="Arial"/>
                <w:sz w:val="22"/>
                <w:szCs w:val="22"/>
              </w:rPr>
              <w:t>с классом пожарной опасности материалов КМ1</w:t>
            </w:r>
            <w:r w:rsidR="00344B75">
              <w:rPr>
                <w:rFonts w:ascii="Arial" w:hAnsi="Arial" w:cs="Arial"/>
                <w:sz w:val="22"/>
                <w:szCs w:val="22"/>
              </w:rPr>
              <w:t xml:space="preserve"> (Г1, В1, Д2, Т2).</w:t>
            </w:r>
          </w:p>
          <w:p w14:paraId="69D0BBDA" w14:textId="77777777" w:rsidR="00344B75" w:rsidRDefault="00344B75" w:rsidP="00C920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Общая длина отбойника – 467,10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м.п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., угловая защита – 206 шт. (618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м.п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.) </w:t>
            </w:r>
          </w:p>
          <w:p w14:paraId="64964503" w14:textId="77777777" w:rsidR="003837F9" w:rsidRDefault="003837F9" w:rsidP="00C920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Работы выполнить в соответствии проекту шифр 6982-АР.</w:t>
            </w:r>
          </w:p>
          <w:p w14:paraId="7CA67BFF" w14:textId="77777777" w:rsidR="003837F9" w:rsidRDefault="003837F9" w:rsidP="00C920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Информация об отбойных досках отображена на л.22 проекта.</w:t>
            </w:r>
          </w:p>
          <w:p w14:paraId="5039D89F" w14:textId="77777777" w:rsidR="00C36367" w:rsidRDefault="00C36367" w:rsidP="00C920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на РД шифр 6982-АР </w:t>
            </w:r>
            <w:bookmarkStart w:id="0" w:name="_GoBack"/>
            <w:bookmarkEnd w:id="0"/>
          </w:p>
          <w:p w14:paraId="5814223A" w14:textId="56D1EB7F" w:rsidR="00C36367" w:rsidRPr="00D757B7" w:rsidRDefault="00C36367" w:rsidP="00C920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6367">
              <w:rPr>
                <w:rFonts w:ascii="Arial" w:hAnsi="Arial" w:cs="Arial"/>
                <w:sz w:val="22"/>
                <w:szCs w:val="22"/>
              </w:rPr>
              <w:t>https://document-link.sarex.io/5ab02323-c626-454c-843b-44f7e0336325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3E281BE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5E2AD7A7" w:rsidR="007B094A" w:rsidRPr="00757B91" w:rsidRDefault="00757B91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субподрядчика, строго в соответствии с проектом.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60C7D3" w:rsidR="007B094A" w:rsidRDefault="007B094A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Генподрядчиком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757B91">
              <w:rPr>
                <w:rFonts w:ascii="Arial" w:hAnsi="Arial" w:cs="Arial"/>
                <w:sz w:val="22"/>
                <w:szCs w:val="22"/>
              </w:rPr>
              <w:t>Генпо</w:t>
            </w:r>
            <w:r w:rsidR="00757B91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EDE95A3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0C1F5999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уведомление Генподрядчику. 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0B7C3026" w:rsidR="007B094A" w:rsidRDefault="00F72D8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676A0FB5" w:rsidR="007B094A" w:rsidRPr="00F72D8E" w:rsidRDefault="00F72D8E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6712AEF3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B76ABD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24F3B58C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</w:t>
            </w:r>
            <w:r w:rsid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организации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Генподрядчика. Работу в выходные и праздничные дни согласовывать с Генподрядчиком</w:t>
            </w:r>
            <w:r w:rsidRPr="00695B38">
              <w:rPr>
                <w:rFonts w:ascii="Arial" w:hAnsi="Arial" w:cs="Arial"/>
                <w:b w:val="0"/>
                <w:color w:val="FF000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73DB101B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B92AB11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0370E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80370E">
              <w:rPr>
                <w:rFonts w:ascii="Arial" w:hAnsi="Arial" w:cs="Arial"/>
                <w:sz w:val="22"/>
                <w:szCs w:val="22"/>
              </w:rPr>
              <w:t>Генподрядчику акты выполненных работ форм КС-2 и КС-3.</w:t>
            </w:r>
          </w:p>
          <w:p w14:paraId="15746106" w14:textId="207E11B9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80370E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80370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B1D64" w:rsidRPr="002B1D64">
              <w:rPr>
                <w:rFonts w:ascii="Arial" w:hAnsi="Arial" w:cs="Arial"/>
                <w:sz w:val="22"/>
                <w:szCs w:val="22"/>
              </w:rPr>
              <w:t>Исполнительные схемы должны отражать объем работ и подписаны с обеих сторон. Не подписанные схемы, не являются подтверждением объема работ.</w:t>
            </w:r>
          </w:p>
          <w:p w14:paraId="2CBAEC89" w14:textId="6EFC228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По запросу Генподрядчика, в подтверждение произведенных затрат по СМР, исполнитель передает Генподрядчику </w:t>
            </w:r>
            <w:r>
              <w:rPr>
                <w:rFonts w:ascii="Arial" w:hAnsi="Arial" w:cs="Arial"/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112F8F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80370E">
              <w:rPr>
                <w:rFonts w:ascii="Arial" w:hAnsi="Arial" w:cs="Arial"/>
                <w:sz w:val="22"/>
                <w:szCs w:val="22"/>
              </w:rPr>
              <w:t xml:space="preserve">Генподрядчик </w:t>
            </w:r>
            <w:r>
              <w:rPr>
                <w:rFonts w:ascii="Arial" w:hAnsi="Arial" w:cs="Arial"/>
                <w:sz w:val="22"/>
                <w:szCs w:val="22"/>
              </w:rPr>
              <w:t>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35D7E600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техническим вопросам обращаться: </w:t>
      </w:r>
    </w:p>
    <w:p w14:paraId="369F5808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Наглева Людмила Сергеевна, ведущий инженер ПТО</w:t>
      </w:r>
    </w:p>
    <w:p w14:paraId="1A00F01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Тел.: 8(904)997-1218</w:t>
      </w:r>
    </w:p>
    <w:p w14:paraId="310688C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Эл.почта:  L.nagleva@sds-stroy.ru</w:t>
      </w:r>
    </w:p>
    <w:p w14:paraId="62B92004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30E135D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вопросам предоставления коммерческого предложения обращаться: </w:t>
      </w:r>
    </w:p>
    <w:p w14:paraId="65FA0161" w14:textId="77777777" w:rsidR="002B1D64" w:rsidRPr="002B1D64" w:rsidRDefault="002B1D64" w:rsidP="002B1D64">
      <w:pPr>
        <w:rPr>
          <w:rFonts w:ascii="Arial" w:hAnsi="Arial" w:cs="Arial"/>
          <w:noProof/>
          <w:sz w:val="22"/>
          <w:szCs w:val="22"/>
          <w:u w:val="single"/>
        </w:rPr>
      </w:pPr>
      <w:r w:rsidRPr="002B1D64">
        <w:rPr>
          <w:rFonts w:ascii="Arial" w:hAnsi="Arial" w:cs="Arial"/>
          <w:noProof/>
          <w:sz w:val="22"/>
          <w:szCs w:val="22"/>
          <w:u w:val="single"/>
        </w:rPr>
        <w:t>Киреева Анастасия Витальевна</w:t>
      </w:r>
    </w:p>
    <w:p w14:paraId="4313C3E6" w14:textId="77777777" w:rsidR="002B1D64" w:rsidRPr="002B1D64" w:rsidRDefault="002B1D64" w:rsidP="002B1D64">
      <w:pPr>
        <w:rPr>
          <w:rFonts w:ascii="Arial" w:hAnsi="Arial" w:cs="Arial"/>
          <w:noProof/>
          <w:sz w:val="22"/>
          <w:szCs w:val="22"/>
          <w:u w:val="single"/>
        </w:rPr>
      </w:pPr>
      <w:r w:rsidRPr="002B1D64">
        <w:rPr>
          <w:rFonts w:ascii="Arial" w:hAnsi="Arial" w:cs="Arial"/>
          <w:noProof/>
          <w:sz w:val="22"/>
          <w:szCs w:val="22"/>
          <w:u w:val="single"/>
        </w:rPr>
        <w:t>Телефон 8-923-500-53-32</w:t>
      </w:r>
    </w:p>
    <w:p w14:paraId="684F2A57" w14:textId="77777777" w:rsidR="002B1D64" w:rsidRPr="002B1D64" w:rsidRDefault="002B1D64" w:rsidP="002B1D64">
      <w:pPr>
        <w:rPr>
          <w:rFonts w:ascii="Arial" w:hAnsi="Arial" w:cs="Arial"/>
          <w:noProof/>
          <w:sz w:val="22"/>
          <w:szCs w:val="22"/>
          <w:u w:val="single"/>
        </w:rPr>
      </w:pPr>
      <w:r w:rsidRPr="002B1D64">
        <w:rPr>
          <w:rFonts w:ascii="Arial" w:hAnsi="Arial" w:cs="Arial"/>
          <w:noProof/>
          <w:sz w:val="22"/>
          <w:szCs w:val="22"/>
          <w:u w:val="single"/>
        </w:rPr>
        <w:t>E-mail a.kireeva@sds-stroy.ru</w:t>
      </w:r>
    </w:p>
    <w:p w14:paraId="445F5D0F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1981E27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26D8D94D" w14:textId="7777777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СОГЛАСОВАНО:</w:t>
      </w:r>
    </w:p>
    <w:p w14:paraId="0E8813E3" w14:textId="5B642FD7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Начальник </w:t>
      </w: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производственно-технического отдела                                _</w:t>
      </w:r>
      <w:r>
        <w:rPr>
          <w:rFonts w:ascii="Arial" w:hAnsi="Arial" w:cs="Arial"/>
          <w:b/>
          <w:noProof/>
          <w:sz w:val="22"/>
          <w:szCs w:val="22"/>
          <w:u w:val="single"/>
        </w:rPr>
        <w:t>______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Мишура Д.Ю._      </w:t>
      </w:r>
    </w:p>
    <w:p w14:paraId="3D465A0C" w14:textId="77777777" w:rsidR="001E487B" w:rsidRDefault="001E487B" w:rsidP="00D7522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57FC4" w14:textId="77777777" w:rsidR="00A72FC0" w:rsidRDefault="00A72FC0" w:rsidP="00C94D67">
      <w:r>
        <w:separator/>
      </w:r>
    </w:p>
  </w:endnote>
  <w:endnote w:type="continuationSeparator" w:id="0">
    <w:p w14:paraId="26741054" w14:textId="77777777" w:rsidR="00A72FC0" w:rsidRDefault="00A72FC0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A8A8D" w14:textId="77777777" w:rsidR="00A72FC0" w:rsidRDefault="00A72FC0" w:rsidP="00C94D67">
      <w:r>
        <w:separator/>
      </w:r>
    </w:p>
  </w:footnote>
  <w:footnote w:type="continuationSeparator" w:id="0">
    <w:p w14:paraId="31EE04B7" w14:textId="77777777" w:rsidR="00A72FC0" w:rsidRDefault="00A72FC0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D6465"/>
    <w:rsid w:val="001D32B2"/>
    <w:rsid w:val="001E487B"/>
    <w:rsid w:val="00244D36"/>
    <w:rsid w:val="002B1D64"/>
    <w:rsid w:val="00344B75"/>
    <w:rsid w:val="003837F9"/>
    <w:rsid w:val="00583742"/>
    <w:rsid w:val="005D0181"/>
    <w:rsid w:val="005D5768"/>
    <w:rsid w:val="005E743A"/>
    <w:rsid w:val="007075D0"/>
    <w:rsid w:val="00757B91"/>
    <w:rsid w:val="00791E18"/>
    <w:rsid w:val="007B094A"/>
    <w:rsid w:val="0080370E"/>
    <w:rsid w:val="00953B02"/>
    <w:rsid w:val="009E5213"/>
    <w:rsid w:val="00A472C2"/>
    <w:rsid w:val="00A72FC0"/>
    <w:rsid w:val="00B12632"/>
    <w:rsid w:val="00B25F25"/>
    <w:rsid w:val="00B76ABD"/>
    <w:rsid w:val="00C36367"/>
    <w:rsid w:val="00C9208B"/>
    <w:rsid w:val="00C94D67"/>
    <w:rsid w:val="00CA4B8B"/>
    <w:rsid w:val="00D414A4"/>
    <w:rsid w:val="00D7522B"/>
    <w:rsid w:val="00D757B7"/>
    <w:rsid w:val="00DB2A97"/>
    <w:rsid w:val="00F13A17"/>
    <w:rsid w:val="00F72D8E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Наглева Людмила Сергеевна</cp:lastModifiedBy>
  <cp:revision>26</cp:revision>
  <dcterms:created xsi:type="dcterms:W3CDTF">2025-03-27T07:27:00Z</dcterms:created>
  <dcterms:modified xsi:type="dcterms:W3CDTF">2026-03-25T03:55:00Z</dcterms:modified>
</cp:coreProperties>
</file>