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0C198F" w:rsidP="00D26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1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Изготовление, поставка и монтаж окон из алюминиевого профиля </w:t>
            </w:r>
            <w:r w:rsidR="00D26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здания ТК </w:t>
            </w:r>
            <w:r w:rsidRPr="000C1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 решеток декоративного исполнения с </w:t>
            </w:r>
            <w:proofErr w:type="spellStart"/>
            <w:r w:rsidRPr="000C198F">
              <w:rPr>
                <w:rFonts w:ascii="Arial" w:hAnsi="Arial" w:cs="Arial"/>
                <w:b/>
                <w:bCs/>
                <w:sz w:val="22"/>
                <w:szCs w:val="22"/>
              </w:rPr>
              <w:t>противогранатной</w:t>
            </w:r>
            <w:proofErr w:type="spellEnd"/>
            <w:r w:rsidRPr="000C1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сеткой</w:t>
            </w:r>
            <w:r w:rsidR="00D26BF3">
              <w:rPr>
                <w:rFonts w:ascii="Arial" w:hAnsi="Arial" w:cs="Arial"/>
                <w:b/>
                <w:bCs/>
                <w:sz w:val="22"/>
                <w:szCs w:val="22"/>
              </w:rPr>
              <w:t>; изготовление, поставка и монтаж бронированных окон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011275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</w:t>
            </w:r>
            <w:r w:rsidR="00416FE7"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F65A53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011275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D050B">
              <w:rPr>
                <w:rFonts w:ascii="Arial" w:hAnsi="Arial" w:cs="Arial"/>
                <w:sz w:val="22"/>
                <w:szCs w:val="22"/>
              </w:rPr>
              <w:t>6.06.2026</w:t>
            </w:r>
          </w:p>
          <w:p w:rsidR="00212102" w:rsidRPr="0072329E" w:rsidRDefault="00F65A53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2D050B">
              <w:rPr>
                <w:rFonts w:ascii="Arial" w:hAnsi="Arial" w:cs="Arial"/>
                <w:sz w:val="22"/>
                <w:szCs w:val="22"/>
              </w:rPr>
              <w:t xml:space="preserve"> 31.07.2026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</w:t>
            </w:r>
            <w:r w:rsidR="00F65A53">
              <w:rPr>
                <w:rFonts w:ascii="Arial" w:hAnsi="Arial" w:cs="Arial"/>
                <w:sz w:val="22"/>
                <w:szCs w:val="22"/>
              </w:rPr>
              <w:t>АР, л.7,8,21.</w:t>
            </w:r>
          </w:p>
          <w:p w:rsidR="00934C5E" w:rsidRDefault="002D050B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0A187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https://document-link.sarex.io/97e4b6e0-94d9-489e-a53f-3fdd8c96ad60</w:t>
              </w:r>
            </w:hyperlink>
          </w:p>
          <w:p w:rsidR="002D050B" w:rsidRDefault="002D050B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6822-02-КПП, л.</w:t>
            </w:r>
            <w:r w:rsidR="002666FC">
              <w:rPr>
                <w:rFonts w:ascii="Arial" w:hAnsi="Arial" w:cs="Arial"/>
                <w:sz w:val="22"/>
                <w:szCs w:val="22"/>
              </w:rPr>
              <w:t>2,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2D050B" w:rsidRPr="00F65A53" w:rsidRDefault="002D050B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0A187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https://document-link.sarex.io/71170023-7fb0-4c89-abd9-7a1dcd75ceb8</w:t>
              </w:r>
            </w:hyperlink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7120" w:rsidRDefault="007B0D1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-изготовление, поставка и монтаж </w:t>
            </w:r>
            <w:r w:rsidR="00F65A53">
              <w:rPr>
                <w:rFonts w:ascii="Arial" w:hAnsi="Arial" w:cs="Arial"/>
                <w:sz w:val="22"/>
                <w:szCs w:val="22"/>
              </w:rPr>
              <w:t>окон</w:t>
            </w:r>
            <w:r w:rsidR="002D050B">
              <w:rPr>
                <w:rFonts w:ascii="Arial" w:hAnsi="Arial" w:cs="Arial"/>
                <w:sz w:val="22"/>
                <w:szCs w:val="22"/>
              </w:rPr>
              <w:t xml:space="preserve"> из алюминиевого профиля</w:t>
            </w:r>
            <w:r w:rsidR="00F65A53">
              <w:rPr>
                <w:rFonts w:ascii="Arial" w:hAnsi="Arial" w:cs="Arial"/>
                <w:sz w:val="22"/>
                <w:szCs w:val="22"/>
              </w:rPr>
              <w:t xml:space="preserve"> (с противоосколочной пленкой</w:t>
            </w:r>
            <w:r w:rsidR="002D050B" w:rsidRPr="002D05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50B">
              <w:rPr>
                <w:rFonts w:ascii="Arial" w:hAnsi="Arial" w:cs="Arial"/>
                <w:sz w:val="22"/>
                <w:szCs w:val="22"/>
              </w:rPr>
              <w:t>на  заводе-изготовителе</w:t>
            </w:r>
            <w:r w:rsidR="00F65A53">
              <w:rPr>
                <w:rFonts w:ascii="Arial" w:hAnsi="Arial" w:cs="Arial"/>
                <w:sz w:val="22"/>
                <w:szCs w:val="22"/>
              </w:rPr>
              <w:t>)</w:t>
            </w:r>
            <w:r w:rsidR="002D050B">
              <w:rPr>
                <w:rFonts w:ascii="Arial" w:hAnsi="Arial" w:cs="Arial"/>
                <w:sz w:val="22"/>
                <w:szCs w:val="22"/>
              </w:rPr>
              <w:t xml:space="preserve"> и бронированных оконных блоков</w:t>
            </w:r>
          </w:p>
          <w:p w:rsidR="007B0D13" w:rsidRDefault="007B0D1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-изготовление, поставка и монтаж металлических решеток в декоративном исполнении с сечением прутьев не менее 10мм с устройством </w:t>
            </w:r>
            <w:proofErr w:type="spellStart"/>
            <w:r w:rsidR="008B42AF">
              <w:rPr>
                <w:rFonts w:ascii="Arial" w:hAnsi="Arial" w:cs="Arial"/>
                <w:sz w:val="22"/>
                <w:szCs w:val="22"/>
              </w:rPr>
              <w:t>противогранатной</w:t>
            </w:r>
            <w:proofErr w:type="spellEnd"/>
            <w:r w:rsidR="008B42AF">
              <w:rPr>
                <w:rFonts w:ascii="Arial" w:hAnsi="Arial" w:cs="Arial"/>
                <w:sz w:val="22"/>
                <w:szCs w:val="22"/>
              </w:rPr>
              <w:t xml:space="preserve"> сетки с внутренней стороны решетки.</w:t>
            </w:r>
          </w:p>
          <w:p w:rsidR="00F65A53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-установка подоконных досок</w:t>
            </w:r>
          </w:p>
          <w:p w:rsidR="00F65A53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-установка откосов</w:t>
            </w:r>
          </w:p>
          <w:p w:rsidR="00F65A53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-установка уголка на клею</w:t>
            </w:r>
          </w:p>
          <w:p w:rsidR="00F65A53" w:rsidRPr="00212102" w:rsidRDefault="00D26BF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Ведомость объемов работ приложена к ТЗ.</w:t>
            </w:r>
            <w:bookmarkStart w:id="0" w:name="_GoBack"/>
            <w:bookmarkEnd w:id="0"/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75" w:rsidRDefault="00082075" w:rsidP="00C94D67">
      <w:r>
        <w:separator/>
      </w:r>
    </w:p>
  </w:endnote>
  <w:endnote w:type="continuationSeparator" w:id="0">
    <w:p w:rsidR="00082075" w:rsidRDefault="0008207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75" w:rsidRDefault="00082075" w:rsidP="00C94D67">
      <w:r>
        <w:separator/>
      </w:r>
    </w:p>
  </w:footnote>
  <w:footnote w:type="continuationSeparator" w:id="0">
    <w:p w:rsidR="00082075" w:rsidRDefault="0008207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11275"/>
    <w:rsid w:val="00024737"/>
    <w:rsid w:val="00082075"/>
    <w:rsid w:val="00095C34"/>
    <w:rsid w:val="000B0C56"/>
    <w:rsid w:val="000C198F"/>
    <w:rsid w:val="000E59F2"/>
    <w:rsid w:val="00107926"/>
    <w:rsid w:val="00192923"/>
    <w:rsid w:val="00192B87"/>
    <w:rsid w:val="001967F8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66FC"/>
    <w:rsid w:val="00267E02"/>
    <w:rsid w:val="002C3D0E"/>
    <w:rsid w:val="002D050B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D20D4"/>
    <w:rsid w:val="004D773F"/>
    <w:rsid w:val="0051158C"/>
    <w:rsid w:val="0054206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A7FC4"/>
    <w:rsid w:val="006B4FBB"/>
    <w:rsid w:val="006B77DA"/>
    <w:rsid w:val="006C34D3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7B0D13"/>
    <w:rsid w:val="0081075A"/>
    <w:rsid w:val="00811F87"/>
    <w:rsid w:val="0081737B"/>
    <w:rsid w:val="00857B5E"/>
    <w:rsid w:val="00884717"/>
    <w:rsid w:val="008B42AF"/>
    <w:rsid w:val="008B74DE"/>
    <w:rsid w:val="008C07A1"/>
    <w:rsid w:val="008D743D"/>
    <w:rsid w:val="008F0CFC"/>
    <w:rsid w:val="00934C5E"/>
    <w:rsid w:val="00942BF9"/>
    <w:rsid w:val="009657C8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93537"/>
    <w:rsid w:val="00AA48D2"/>
    <w:rsid w:val="00AC1774"/>
    <w:rsid w:val="00AD6F07"/>
    <w:rsid w:val="00AE0A54"/>
    <w:rsid w:val="00AF1D98"/>
    <w:rsid w:val="00AF3B85"/>
    <w:rsid w:val="00AF54A1"/>
    <w:rsid w:val="00B002A6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24B41"/>
    <w:rsid w:val="00D26BF3"/>
    <w:rsid w:val="00D47B7B"/>
    <w:rsid w:val="00D56982"/>
    <w:rsid w:val="00D6238E"/>
    <w:rsid w:val="00D6575D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170A4"/>
    <w:rsid w:val="00F23503"/>
    <w:rsid w:val="00F65A5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71170023-7fb0-4c89-abd9-7a1dcd75ce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97e4b6e0-94d9-489e-a53f-3fdd8c96ad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A895-56CC-40D7-B8C3-D7EE132B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59</cp:revision>
  <dcterms:created xsi:type="dcterms:W3CDTF">2025-09-12T01:00:00Z</dcterms:created>
  <dcterms:modified xsi:type="dcterms:W3CDTF">2026-04-14T08:31:00Z</dcterms:modified>
</cp:coreProperties>
</file>