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8E3B4" w14:textId="77777777" w:rsidR="00AB1FE0" w:rsidRPr="005B2A83" w:rsidRDefault="00AB1FE0" w:rsidP="00AB1FE0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14:paraId="17944B22" w14:textId="77777777" w:rsidR="00AB1FE0" w:rsidRDefault="00AB1FE0" w:rsidP="00AB1FE0">
      <w:pPr>
        <w:ind w:left="6663"/>
        <w:jc w:val="right"/>
        <w:rPr>
          <w:rFonts w:ascii="Arial" w:hAnsi="Arial" w:cs="Arial"/>
        </w:rPr>
      </w:pPr>
      <w:r>
        <w:rPr>
          <w:rFonts w:ascii="Arial" w:hAnsi="Arial" w:cs="Arial"/>
        </w:rPr>
        <w:t>Заместитель генерального директора по жилищному строительству</w:t>
      </w:r>
    </w:p>
    <w:p w14:paraId="2F13098E" w14:textId="77777777" w:rsidR="00AB1FE0" w:rsidRDefault="00AB1FE0" w:rsidP="00AB1FE0">
      <w:pPr>
        <w:ind w:left="6946"/>
        <w:jc w:val="center"/>
        <w:rPr>
          <w:rFonts w:ascii="Arial" w:hAnsi="Arial" w:cs="Arial"/>
          <w:i/>
          <w:iCs/>
          <w:sz w:val="18"/>
          <w:szCs w:val="18"/>
        </w:rPr>
      </w:pPr>
      <w:r w:rsidRPr="00E5233F">
        <w:rPr>
          <w:rFonts w:ascii="Arial" w:hAnsi="Arial" w:cs="Arial"/>
          <w:i/>
          <w:iCs/>
          <w:sz w:val="18"/>
          <w:szCs w:val="18"/>
        </w:rPr>
        <w:t>(должность)</w:t>
      </w:r>
    </w:p>
    <w:p w14:paraId="08625AE4" w14:textId="77777777" w:rsidR="00AB1FE0" w:rsidRDefault="00AB1FE0" w:rsidP="00AB1FE0">
      <w:pPr>
        <w:ind w:left="6804" w:firstLine="284"/>
        <w:jc w:val="center"/>
        <w:rPr>
          <w:rFonts w:ascii="Arial" w:hAnsi="Arial" w:cs="Arial"/>
          <w:sz w:val="22"/>
          <w:szCs w:val="22"/>
        </w:rPr>
      </w:pPr>
      <w:r w:rsidRPr="00E5233F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 xml:space="preserve"> Симонов А.С.</w:t>
      </w:r>
    </w:p>
    <w:p w14:paraId="40458930" w14:textId="77777777" w:rsidR="00AB1FE0" w:rsidRPr="00E5233F" w:rsidRDefault="00AB1FE0" w:rsidP="00AB1FE0">
      <w:pPr>
        <w:ind w:left="6804" w:firstLine="284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</w:t>
      </w:r>
      <w:r w:rsidRPr="00E5233F">
        <w:rPr>
          <w:rFonts w:ascii="Arial" w:hAnsi="Arial" w:cs="Arial"/>
          <w:i/>
          <w:iCs/>
          <w:sz w:val="18"/>
          <w:szCs w:val="18"/>
        </w:rPr>
        <w:t>(подпись)</w:t>
      </w:r>
    </w:p>
    <w:p w14:paraId="46ACBE4B" w14:textId="1A457AC3" w:rsidR="00AB1FE0" w:rsidRPr="00AB1FE0" w:rsidRDefault="00B8735E" w:rsidP="00AB1FE0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15.04</w:t>
      </w:r>
      <w:r w:rsidR="00AB1FE0" w:rsidRPr="00AB1FE0">
        <w:rPr>
          <w:rFonts w:ascii="Arial" w:hAnsi="Arial" w:cs="Arial"/>
          <w:sz w:val="22"/>
          <w:szCs w:val="22"/>
        </w:rPr>
        <w:t>.2026г.</w:t>
      </w:r>
    </w:p>
    <w:p w14:paraId="313149D6" w14:textId="77777777" w:rsidR="007B094A" w:rsidRPr="00F655F1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14:paraId="4AEA6F88" w14:textId="77777777" w:rsidR="007B094A" w:rsidRPr="00F655F1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55F1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1EC5979D" w14:textId="77777777" w:rsidR="007B094A" w:rsidRPr="00F655F1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  <w:highlight w:val="yellow"/>
        </w:rPr>
      </w:pPr>
    </w:p>
    <w:tbl>
      <w:tblPr>
        <w:tblW w:w="16552" w:type="dxa"/>
        <w:tblLook w:val="04A0" w:firstRow="1" w:lastRow="0" w:firstColumn="1" w:lastColumn="0" w:noHBand="0" w:noVBand="1"/>
      </w:tblPr>
      <w:tblGrid>
        <w:gridCol w:w="9606"/>
        <w:gridCol w:w="6946"/>
      </w:tblGrid>
      <w:tr w:rsidR="007B094A" w:rsidRPr="00F655F1" w14:paraId="155A642E" w14:textId="77777777" w:rsidTr="000211FF">
        <w:trPr>
          <w:trHeight w:val="1103"/>
        </w:trPr>
        <w:tc>
          <w:tcPr>
            <w:tcW w:w="9606" w:type="dxa"/>
          </w:tcPr>
          <w:p w14:paraId="1D562865" w14:textId="540F5885" w:rsidR="007B094A" w:rsidRPr="00F655F1" w:rsidRDefault="007B094A" w:rsidP="00B8735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5F1"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  <w:r w:rsidR="00FE1B38" w:rsidRPr="00F655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C705C" w:rsidRPr="00F655F1">
              <w:rPr>
                <w:rFonts w:ascii="Arial" w:hAnsi="Arial" w:cs="Arial"/>
                <w:b/>
                <w:bCs/>
                <w:sz w:val="22"/>
                <w:szCs w:val="22"/>
              </w:rPr>
              <w:t>Выполнение комп</w:t>
            </w:r>
            <w:r w:rsidR="00225896" w:rsidRPr="00F655F1">
              <w:rPr>
                <w:rFonts w:ascii="Arial" w:hAnsi="Arial" w:cs="Arial"/>
                <w:b/>
                <w:bCs/>
                <w:sz w:val="22"/>
                <w:szCs w:val="22"/>
              </w:rPr>
              <w:t>лекса работ по</w:t>
            </w:r>
            <w:r w:rsidR="007B1763" w:rsidRPr="00F655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изготовлению, поставке и монтажу </w:t>
            </w:r>
            <w:r w:rsidR="00F655F1" w:rsidRPr="00F655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ограждений </w:t>
            </w:r>
            <w:r w:rsidR="00B8735E">
              <w:rPr>
                <w:rFonts w:ascii="Arial" w:hAnsi="Arial" w:cs="Arial"/>
                <w:b/>
                <w:bCs/>
                <w:sz w:val="22"/>
                <w:szCs w:val="22"/>
              </w:rPr>
              <w:t>жилой дом №6</w:t>
            </w:r>
            <w:r w:rsidR="004C740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со встроенно-пристроенной подземной автостоянкой</w:t>
            </w:r>
            <w:r w:rsidR="00F655F1" w:rsidRPr="00F655F1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0211FF" w:rsidRPr="00F655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жилого района «Шория-Град».</w:t>
            </w:r>
          </w:p>
        </w:tc>
        <w:tc>
          <w:tcPr>
            <w:tcW w:w="6946" w:type="dxa"/>
          </w:tcPr>
          <w:p w14:paraId="0D5873AD" w14:textId="77777777" w:rsidR="007B094A" w:rsidRPr="00F655F1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7C1F241" w14:textId="77777777" w:rsidR="007B094A" w:rsidRPr="00F655F1" w:rsidRDefault="007B094A" w:rsidP="007B094A">
      <w:pPr>
        <w:rPr>
          <w:rFonts w:ascii="Arial" w:hAnsi="Arial" w:cs="Arial"/>
          <w:b/>
          <w:bCs/>
          <w:sz w:val="22"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513"/>
      </w:tblGrid>
      <w:tr w:rsidR="007B094A" w:rsidRPr="00F655F1" w14:paraId="648DEFB4" w14:textId="77777777" w:rsidTr="00AB1FE0">
        <w:trPr>
          <w:trHeight w:val="70"/>
        </w:trPr>
        <w:tc>
          <w:tcPr>
            <w:tcW w:w="10173" w:type="dxa"/>
            <w:gridSpan w:val="3"/>
            <w:shd w:val="clear" w:color="auto" w:fill="F2F2F2"/>
          </w:tcPr>
          <w:p w14:paraId="767794A2" w14:textId="77777777" w:rsidR="007B094A" w:rsidRPr="00F655F1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5F1"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4C7408" w:rsidRPr="00F655F1" w14:paraId="32DEDCA5" w14:textId="77777777" w:rsidTr="00AB1FE0">
        <w:tc>
          <w:tcPr>
            <w:tcW w:w="2660" w:type="dxa"/>
            <w:gridSpan w:val="2"/>
          </w:tcPr>
          <w:p w14:paraId="3431B91D" w14:textId="77777777" w:rsidR="004C7408" w:rsidRPr="00F655F1" w:rsidRDefault="004C7408" w:rsidP="004C74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5F1"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</w:tcPr>
          <w:p w14:paraId="72975683" w14:textId="26B54D1D" w:rsidR="004C7408" w:rsidRPr="00F655F1" w:rsidRDefault="004C7408" w:rsidP="004C74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«Кемеровская область-Кузбасс, Таштагольский район, пгт. Шерегеш, жилой район «Шория-Град». Жилой дом №</w:t>
            </w:r>
            <w:r w:rsidR="00B8735E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E45C6C">
              <w:rPr>
                <w:rFonts w:ascii="Arial" w:hAnsi="Arial" w:cs="Arial"/>
                <w:bCs/>
                <w:sz w:val="22"/>
                <w:szCs w:val="22"/>
              </w:rPr>
              <w:t xml:space="preserve"> со встроенно-пристроенной подземной автостоянкой.</w:t>
            </w:r>
          </w:p>
        </w:tc>
      </w:tr>
      <w:tr w:rsidR="007B094A" w:rsidRPr="00F655F1" w14:paraId="4F7073F0" w14:textId="77777777" w:rsidTr="00AB1FE0">
        <w:trPr>
          <w:trHeight w:val="285"/>
        </w:trPr>
        <w:tc>
          <w:tcPr>
            <w:tcW w:w="2660" w:type="dxa"/>
            <w:gridSpan w:val="2"/>
          </w:tcPr>
          <w:p w14:paraId="2AC385ED" w14:textId="77777777" w:rsidR="007B094A" w:rsidRPr="00F655F1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5F1"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</w:tcPr>
          <w:p w14:paraId="29F5A2BA" w14:textId="355A3777" w:rsidR="007B094A" w:rsidRPr="00F655F1" w:rsidRDefault="007B1763" w:rsidP="004C74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5F1">
              <w:rPr>
                <w:rFonts w:ascii="Arial" w:hAnsi="Arial" w:cs="Arial"/>
                <w:sz w:val="22"/>
                <w:szCs w:val="22"/>
              </w:rPr>
              <w:t>Кемеровская область – Кузбасс, Таштагольский район, пгт. Шерегеш, жилой район «Шория-</w:t>
            </w:r>
            <w:r w:rsidR="00D32504" w:rsidRPr="00F655F1">
              <w:rPr>
                <w:rFonts w:ascii="Arial" w:hAnsi="Arial" w:cs="Arial"/>
                <w:sz w:val="22"/>
                <w:szCs w:val="22"/>
              </w:rPr>
              <w:t>Град</w:t>
            </w:r>
            <w:r w:rsidRPr="00F655F1">
              <w:rPr>
                <w:rFonts w:ascii="Arial" w:hAnsi="Arial" w:cs="Arial"/>
                <w:sz w:val="22"/>
                <w:szCs w:val="22"/>
              </w:rPr>
              <w:t>».</w:t>
            </w:r>
            <w:r w:rsidR="000211FF" w:rsidRPr="00F655F1">
              <w:rPr>
                <w:rFonts w:ascii="Arial" w:hAnsi="Arial" w:cs="Arial"/>
                <w:sz w:val="22"/>
                <w:szCs w:val="22"/>
              </w:rPr>
              <w:t xml:space="preserve"> (ул. Гагарина).</w:t>
            </w:r>
          </w:p>
        </w:tc>
      </w:tr>
      <w:tr w:rsidR="007B094A" w:rsidRPr="00F655F1" w14:paraId="6EDE153C" w14:textId="77777777" w:rsidTr="00AB1FE0">
        <w:tc>
          <w:tcPr>
            <w:tcW w:w="10173" w:type="dxa"/>
            <w:gridSpan w:val="3"/>
            <w:shd w:val="clear" w:color="auto" w:fill="F2F2F2"/>
          </w:tcPr>
          <w:p w14:paraId="281CAB23" w14:textId="77777777" w:rsidR="007B094A" w:rsidRPr="00F655F1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5F1"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:rsidRPr="00F655F1" w14:paraId="276DC482" w14:textId="77777777" w:rsidTr="00AB1FE0">
        <w:tc>
          <w:tcPr>
            <w:tcW w:w="10173" w:type="dxa"/>
            <w:gridSpan w:val="3"/>
          </w:tcPr>
          <w:p w14:paraId="58E18F7D" w14:textId="62B23E20" w:rsidR="007B094A" w:rsidRPr="009D7F61" w:rsidRDefault="007B094A" w:rsidP="00AB1F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5F1">
              <w:rPr>
                <w:rFonts w:ascii="Arial" w:hAnsi="Arial" w:cs="Arial"/>
                <w:sz w:val="22"/>
                <w:szCs w:val="22"/>
              </w:rPr>
              <w:t xml:space="preserve">Начало выполнения работ: </w:t>
            </w:r>
            <w:r w:rsidR="004C7408" w:rsidRPr="009D7F61"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4E661A">
              <w:rPr>
                <w:rFonts w:ascii="Arial" w:hAnsi="Arial" w:cs="Arial"/>
                <w:sz w:val="22"/>
                <w:szCs w:val="22"/>
              </w:rPr>
              <w:t>15.08</w:t>
            </w:r>
            <w:r w:rsidR="004C7408" w:rsidRPr="009D7F61">
              <w:rPr>
                <w:rFonts w:ascii="Arial" w:hAnsi="Arial" w:cs="Arial"/>
                <w:sz w:val="22"/>
                <w:szCs w:val="22"/>
              </w:rPr>
              <w:t>.2026</w:t>
            </w:r>
            <w:r w:rsidR="00F655F1" w:rsidRPr="009D7F61">
              <w:rPr>
                <w:rFonts w:ascii="Arial" w:hAnsi="Arial" w:cs="Arial"/>
                <w:sz w:val="22"/>
                <w:szCs w:val="22"/>
              </w:rPr>
              <w:t>г.</w:t>
            </w:r>
            <w:r w:rsidR="00F149BE" w:rsidRPr="009D7F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04A8F71" w14:textId="67D35EB8" w:rsidR="000721F1" w:rsidRPr="00F655F1" w:rsidRDefault="007B094A" w:rsidP="004E66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7F61">
              <w:rPr>
                <w:rFonts w:ascii="Arial" w:hAnsi="Arial" w:cs="Arial"/>
                <w:sz w:val="22"/>
                <w:szCs w:val="22"/>
              </w:rPr>
              <w:t>Окончание выполнения работ:</w:t>
            </w:r>
            <w:r w:rsidR="007725B5" w:rsidRPr="009D7F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55F1" w:rsidRPr="009D7F61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4E661A">
              <w:rPr>
                <w:rFonts w:ascii="Arial" w:hAnsi="Arial" w:cs="Arial"/>
                <w:sz w:val="22"/>
                <w:szCs w:val="22"/>
              </w:rPr>
              <w:t>30.09</w:t>
            </w:r>
            <w:r w:rsidR="004C7408" w:rsidRPr="009D7F61">
              <w:rPr>
                <w:rFonts w:ascii="Arial" w:hAnsi="Arial" w:cs="Arial"/>
                <w:sz w:val="22"/>
                <w:szCs w:val="22"/>
              </w:rPr>
              <w:t>.2026</w:t>
            </w:r>
            <w:r w:rsidR="00F655F1" w:rsidRPr="009D7F61">
              <w:rPr>
                <w:rFonts w:ascii="Arial" w:hAnsi="Arial" w:cs="Arial"/>
                <w:sz w:val="22"/>
                <w:szCs w:val="22"/>
              </w:rPr>
              <w:t>г.</w:t>
            </w:r>
          </w:p>
        </w:tc>
      </w:tr>
      <w:tr w:rsidR="007B094A" w:rsidRPr="00F655F1" w14:paraId="7B71F850" w14:textId="77777777" w:rsidTr="00AB1FE0">
        <w:tc>
          <w:tcPr>
            <w:tcW w:w="10173" w:type="dxa"/>
            <w:gridSpan w:val="3"/>
            <w:shd w:val="clear" w:color="auto" w:fill="F2F2F2"/>
          </w:tcPr>
          <w:p w14:paraId="39187CA1" w14:textId="77777777" w:rsidR="007B094A" w:rsidRPr="00F655F1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5F1"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0211FF" w:rsidRPr="00F655F1" w14:paraId="40442F59" w14:textId="77777777" w:rsidTr="00AB1FE0">
        <w:tc>
          <w:tcPr>
            <w:tcW w:w="10173" w:type="dxa"/>
            <w:gridSpan w:val="3"/>
          </w:tcPr>
          <w:p w14:paraId="5E500E5F" w14:textId="4479DDB9" w:rsidR="007B1763" w:rsidRPr="00F655F1" w:rsidRDefault="000211FF" w:rsidP="000211FF">
            <w:pPr>
              <w:rPr>
                <w:rFonts w:ascii="Arial" w:hAnsi="Arial" w:cs="Arial"/>
                <w:sz w:val="22"/>
                <w:szCs w:val="22"/>
              </w:rPr>
            </w:pPr>
            <w:r w:rsidRPr="00F655F1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0211FF" w:rsidRPr="00F655F1" w14:paraId="34405D2A" w14:textId="77777777" w:rsidTr="00AB1FE0">
        <w:tc>
          <w:tcPr>
            <w:tcW w:w="10173" w:type="dxa"/>
            <w:gridSpan w:val="3"/>
            <w:shd w:val="clear" w:color="auto" w:fill="F2F2F2"/>
          </w:tcPr>
          <w:p w14:paraId="12D94532" w14:textId="77777777" w:rsidR="007B094A" w:rsidRPr="00F655F1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5F1"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0211FF" w:rsidRPr="007F0B23" w14:paraId="3C319095" w14:textId="77777777" w:rsidTr="00AB1FE0">
        <w:trPr>
          <w:trHeight w:val="352"/>
        </w:trPr>
        <w:tc>
          <w:tcPr>
            <w:tcW w:w="2660" w:type="dxa"/>
            <w:gridSpan w:val="2"/>
          </w:tcPr>
          <w:p w14:paraId="2442F178" w14:textId="77777777" w:rsidR="007B094A" w:rsidRPr="007F0B23" w:rsidRDefault="007B094A" w:rsidP="00AB1F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0B23"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</w:tcPr>
          <w:p w14:paraId="373660EF" w14:textId="6DCB828F" w:rsidR="007B094A" w:rsidRPr="007F0B23" w:rsidRDefault="00CA03FC" w:rsidP="008C057D">
            <w:pPr>
              <w:tabs>
                <w:tab w:val="left" w:pos="100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0B23">
              <w:rPr>
                <w:rFonts w:ascii="Arial" w:hAnsi="Arial" w:cs="Arial"/>
                <w:sz w:val="22"/>
                <w:szCs w:val="22"/>
              </w:rPr>
              <w:t>Оплачивается путем перечисления денежных средств на расчетный счет субподрядчика в течение 30 дней после принятия объемов выполненных работ и подписания унифицированных форм КС-2, КС-3</w:t>
            </w:r>
          </w:p>
        </w:tc>
      </w:tr>
      <w:tr w:rsidR="000211FF" w:rsidRPr="007F0B23" w14:paraId="7E2480EF" w14:textId="77777777" w:rsidTr="00AB1FE0">
        <w:trPr>
          <w:trHeight w:val="349"/>
        </w:trPr>
        <w:tc>
          <w:tcPr>
            <w:tcW w:w="2660" w:type="dxa"/>
            <w:gridSpan w:val="2"/>
          </w:tcPr>
          <w:p w14:paraId="54848336" w14:textId="77777777" w:rsidR="007B094A" w:rsidRPr="007F0B23" w:rsidRDefault="007B094A" w:rsidP="00AB1F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0B23"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</w:tcPr>
          <w:p w14:paraId="7AAA9BB6" w14:textId="3A9E1DDB" w:rsidR="007B094A" w:rsidRPr="007F0B23" w:rsidRDefault="00CA03FC" w:rsidP="008C05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0B23">
              <w:rPr>
                <w:rFonts w:ascii="Arial" w:hAnsi="Arial" w:cs="Arial"/>
                <w:sz w:val="22"/>
                <w:szCs w:val="22"/>
              </w:rPr>
              <w:t>Авансовый платеж по согласованию руководителей (возможно рассмотрение графика финансирования).</w:t>
            </w:r>
          </w:p>
        </w:tc>
      </w:tr>
      <w:tr w:rsidR="000211FF" w:rsidRPr="007F0B23" w14:paraId="395648D0" w14:textId="77777777" w:rsidTr="00AB1FE0">
        <w:trPr>
          <w:trHeight w:val="349"/>
        </w:trPr>
        <w:tc>
          <w:tcPr>
            <w:tcW w:w="2660" w:type="dxa"/>
            <w:gridSpan w:val="2"/>
          </w:tcPr>
          <w:p w14:paraId="59735FB6" w14:textId="77777777" w:rsidR="007B094A" w:rsidRPr="007F0B23" w:rsidRDefault="007B094A" w:rsidP="00AB1F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0B23"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</w:tcPr>
          <w:p w14:paraId="3A2BB1F1" w14:textId="39021939" w:rsidR="007B094A" w:rsidRPr="007F0B23" w:rsidRDefault="000211FF" w:rsidP="008C05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0B23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  <w:tr w:rsidR="000211FF" w:rsidRPr="007F0B23" w14:paraId="2B4D2D85" w14:textId="77777777" w:rsidTr="00AB1FE0">
        <w:trPr>
          <w:trHeight w:val="349"/>
        </w:trPr>
        <w:tc>
          <w:tcPr>
            <w:tcW w:w="2660" w:type="dxa"/>
            <w:gridSpan w:val="2"/>
          </w:tcPr>
          <w:p w14:paraId="3E341A5F" w14:textId="77777777" w:rsidR="007B094A" w:rsidRPr="007F0B23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F0B23"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</w:tcPr>
          <w:p w14:paraId="6FE47AF0" w14:textId="2897F062" w:rsidR="007B094A" w:rsidRPr="007F0B23" w:rsidRDefault="000211FF" w:rsidP="008C057D">
            <w:pPr>
              <w:tabs>
                <w:tab w:val="left" w:pos="106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0B23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0211FF" w:rsidRPr="007F0B23" w14:paraId="60D3A903" w14:textId="77777777" w:rsidTr="00AB1FE0">
        <w:trPr>
          <w:trHeight w:val="349"/>
        </w:trPr>
        <w:tc>
          <w:tcPr>
            <w:tcW w:w="2660" w:type="dxa"/>
            <w:gridSpan w:val="2"/>
          </w:tcPr>
          <w:p w14:paraId="4AD8032F" w14:textId="77777777" w:rsidR="007B094A" w:rsidRPr="007F0B23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F0B23"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</w:tcPr>
          <w:p w14:paraId="5BFF00EF" w14:textId="78480468" w:rsidR="000211FF" w:rsidRPr="007F0B23" w:rsidRDefault="00C63580" w:rsidP="008C05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0B23"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0211FF" w:rsidRPr="007F0B23" w14:paraId="71337C75" w14:textId="77777777" w:rsidTr="00AB1FE0">
        <w:trPr>
          <w:trHeight w:val="349"/>
        </w:trPr>
        <w:tc>
          <w:tcPr>
            <w:tcW w:w="2660" w:type="dxa"/>
            <w:gridSpan w:val="2"/>
          </w:tcPr>
          <w:p w14:paraId="3307D047" w14:textId="77777777" w:rsidR="007B094A" w:rsidRPr="007F0B23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F0B23"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</w:tcPr>
          <w:p w14:paraId="4DCDF4C1" w14:textId="7A20CB9D" w:rsidR="007B094A" w:rsidRPr="007F0B23" w:rsidRDefault="007B094A" w:rsidP="008C05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0B23">
              <w:rPr>
                <w:rFonts w:ascii="Arial" w:hAnsi="Arial" w:cs="Arial"/>
                <w:sz w:val="22"/>
                <w:szCs w:val="22"/>
              </w:rPr>
              <w:t>Удержание из суммы оплаты, причитающихся Субподрядчику за выполненные Работы или предоставление независимой и безотзывной банковской гарантии на сумму 5% от стоимости работ, услуг, на период 5 лет</w:t>
            </w:r>
            <w:r w:rsidR="00F8420E" w:rsidRPr="007F0B23">
              <w:rPr>
                <w:rFonts w:ascii="Arial" w:hAnsi="Arial" w:cs="Arial"/>
                <w:sz w:val="22"/>
                <w:szCs w:val="22"/>
              </w:rPr>
              <w:t xml:space="preserve">. </w:t>
            </w:r>
            <w:bookmarkStart w:id="0" w:name="_GoBack"/>
            <w:bookmarkEnd w:id="0"/>
          </w:p>
        </w:tc>
      </w:tr>
      <w:tr w:rsidR="000211FF" w:rsidRPr="007F0B23" w14:paraId="29B52F52" w14:textId="77777777" w:rsidTr="00AB1FE0">
        <w:trPr>
          <w:trHeight w:val="349"/>
        </w:trPr>
        <w:tc>
          <w:tcPr>
            <w:tcW w:w="2660" w:type="dxa"/>
            <w:gridSpan w:val="2"/>
          </w:tcPr>
          <w:p w14:paraId="5F3A875E" w14:textId="77777777" w:rsidR="007B094A" w:rsidRPr="007F0B23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F0B23"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</w:tcPr>
          <w:p w14:paraId="63680C85" w14:textId="573049C2" w:rsidR="007B094A" w:rsidRPr="007F0B23" w:rsidRDefault="007B094A" w:rsidP="008C05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0B23">
              <w:rPr>
                <w:rFonts w:ascii="Arial" w:hAnsi="Arial" w:cs="Arial"/>
                <w:sz w:val="22"/>
                <w:szCs w:val="22"/>
              </w:rPr>
              <w:t>Удержанная гарантийная сумма возвращается при отсутствии гарантийного случая в течение 5 лет с даты подписания акта ввода Объекта в эксплуатацию</w:t>
            </w:r>
            <w:r w:rsidR="00F8420E" w:rsidRPr="007F0B2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211FF" w:rsidRPr="007F0B23" w14:paraId="419319FD" w14:textId="77777777" w:rsidTr="00AB1FE0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14:paraId="26E530EF" w14:textId="77777777" w:rsidR="007B094A" w:rsidRPr="007F0B23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0B23"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0F277B" w:rsidRPr="007F0B23" w14:paraId="5F50BF18" w14:textId="77777777" w:rsidTr="00AB1FE0">
        <w:trPr>
          <w:trHeight w:val="382"/>
        </w:trPr>
        <w:tc>
          <w:tcPr>
            <w:tcW w:w="2660" w:type="dxa"/>
            <w:gridSpan w:val="2"/>
          </w:tcPr>
          <w:p w14:paraId="4358DE98" w14:textId="77777777" w:rsidR="007B094A" w:rsidRPr="007F0B23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F0B23"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513" w:type="dxa"/>
          </w:tcPr>
          <w:p w14:paraId="777F504B" w14:textId="0A81134C" w:rsidR="00380726" w:rsidRPr="00380726" w:rsidRDefault="00380726" w:rsidP="00380726">
            <w:pPr>
              <w:rPr>
                <w:sz w:val="28"/>
                <w:szCs w:val="28"/>
              </w:rPr>
            </w:pPr>
            <w:r w:rsidRPr="00380726">
              <w:rPr>
                <w:rFonts w:ascii="Arial" w:hAnsi="Arial" w:cs="Arial"/>
                <w:sz w:val="28"/>
                <w:szCs w:val="28"/>
              </w:rPr>
              <w:br/>
              <w:t>6906-01-АР</w:t>
            </w:r>
            <w:r w:rsidRPr="00380726">
              <w:rPr>
                <w:rFonts w:ascii="Arial" w:hAnsi="Arial" w:cs="Arial"/>
                <w:sz w:val="28"/>
                <w:szCs w:val="28"/>
              </w:rPr>
              <w:t>:</w:t>
            </w:r>
            <w:r w:rsidRPr="00380726">
              <w:rPr>
                <w:rFonts w:ascii="__Inter_Fallback_f367f3" w:hAnsi="__Inter_Fallback_f367f3"/>
                <w:color w:val="475569"/>
                <w:sz w:val="28"/>
                <w:szCs w:val="28"/>
                <w:shd w:val="clear" w:color="auto" w:fill="FFFFFF"/>
              </w:rPr>
              <w:t xml:space="preserve"> </w:t>
            </w:r>
            <w:hyperlink r:id="rId8" w:history="1">
              <w:r w:rsidRPr="00380726">
                <w:rPr>
                  <w:rStyle w:val="a7"/>
                  <w:sz w:val="28"/>
                  <w:szCs w:val="28"/>
                </w:rPr>
                <w:t>https://docum</w:t>
              </w:r>
              <w:r w:rsidRPr="00380726">
                <w:rPr>
                  <w:rStyle w:val="a7"/>
                  <w:sz w:val="28"/>
                  <w:szCs w:val="28"/>
                </w:rPr>
                <w:t>e</w:t>
              </w:r>
              <w:r w:rsidRPr="00380726">
                <w:rPr>
                  <w:rStyle w:val="a7"/>
                  <w:sz w:val="28"/>
                  <w:szCs w:val="28"/>
                </w:rPr>
                <w:t>nt-link.sarex.io/6c3b4f03-1590-430e-983a-398693a5dce1</w:t>
              </w:r>
            </w:hyperlink>
          </w:p>
          <w:p w14:paraId="4F637D07" w14:textId="77777777" w:rsidR="00380726" w:rsidRPr="00380726" w:rsidRDefault="00380726" w:rsidP="007F0B23">
            <w:pPr>
              <w:jc w:val="both"/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14:paraId="509007E5" w14:textId="305531C7" w:rsidR="004E661A" w:rsidRPr="00380726" w:rsidRDefault="004E661A" w:rsidP="007F0B23">
            <w:pPr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380726">
              <w:rPr>
                <w:rFonts w:ascii="Arial" w:hAnsi="Arial" w:cs="Arial"/>
                <w:sz w:val="28"/>
                <w:szCs w:val="28"/>
                <w:u w:val="single"/>
              </w:rPr>
              <w:t>Приложения</w:t>
            </w:r>
            <w:r w:rsidR="00E70F3D" w:rsidRPr="00380726">
              <w:rPr>
                <w:rFonts w:ascii="Arial" w:hAnsi="Arial" w:cs="Arial"/>
                <w:sz w:val="28"/>
                <w:szCs w:val="28"/>
                <w:u w:val="single"/>
              </w:rPr>
              <w:t xml:space="preserve"> 1</w:t>
            </w:r>
            <w:r w:rsidRPr="00380726">
              <w:rPr>
                <w:rFonts w:ascii="Arial" w:hAnsi="Arial" w:cs="Arial"/>
                <w:sz w:val="28"/>
                <w:szCs w:val="28"/>
                <w:u w:val="single"/>
              </w:rPr>
              <w:t>:</w:t>
            </w:r>
            <w:r w:rsidR="00605E14" w:rsidRPr="0038072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70F3D" w:rsidRPr="00380726">
              <w:rPr>
                <w:rFonts w:ascii="Arial" w:hAnsi="Arial" w:cs="Arial"/>
                <w:sz w:val="28"/>
                <w:szCs w:val="28"/>
              </w:rPr>
              <w:t>ВОР на ограждения</w:t>
            </w:r>
          </w:p>
          <w:p w14:paraId="43604556" w14:textId="0BDDA1AC" w:rsidR="004E661A" w:rsidRPr="00380726" w:rsidRDefault="004E661A" w:rsidP="007F0B2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1695F" w:rsidRPr="000907BF" w14:paraId="17720176" w14:textId="77777777" w:rsidTr="00AB1FE0">
        <w:trPr>
          <w:trHeight w:val="380"/>
        </w:trPr>
        <w:tc>
          <w:tcPr>
            <w:tcW w:w="2660" w:type="dxa"/>
            <w:gridSpan w:val="2"/>
          </w:tcPr>
          <w:p w14:paraId="37BFE72B" w14:textId="77777777" w:rsidR="007B094A" w:rsidRPr="000907BF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0907BF">
              <w:rPr>
                <w:rFonts w:ascii="Arial" w:hAnsi="Arial" w:cs="Arial"/>
                <w:sz w:val="22"/>
                <w:szCs w:val="22"/>
              </w:rPr>
              <w:lastRenderedPageBreak/>
              <w:t>Перечень работ</w:t>
            </w:r>
          </w:p>
        </w:tc>
        <w:tc>
          <w:tcPr>
            <w:tcW w:w="7513" w:type="dxa"/>
          </w:tcPr>
          <w:p w14:paraId="0147C972" w14:textId="057556FC" w:rsidR="0021695F" w:rsidRDefault="0021695F" w:rsidP="008C057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907BF">
              <w:rPr>
                <w:rFonts w:ascii="Arial" w:hAnsi="Arial" w:cs="Arial"/>
                <w:bCs/>
                <w:sz w:val="22"/>
                <w:szCs w:val="22"/>
              </w:rPr>
              <w:t>Работы включают в себя</w:t>
            </w:r>
            <w:r w:rsidR="007F0B23" w:rsidRPr="000907BF">
              <w:rPr>
                <w:rFonts w:ascii="Arial" w:hAnsi="Arial" w:cs="Arial"/>
                <w:bCs/>
                <w:sz w:val="22"/>
                <w:szCs w:val="22"/>
              </w:rPr>
              <w:t xml:space="preserve"> изготовление, поставку и монтаж ограждений</w:t>
            </w:r>
            <w:r w:rsidR="00E70F3D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0DCDF74E" w14:textId="1C159368" w:rsidR="00E70F3D" w:rsidRDefault="00E70F3D" w:rsidP="008C057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Количество ограждений и из какого металла прописано в ВОР.</w:t>
            </w:r>
          </w:p>
          <w:p w14:paraId="52C9AB4E" w14:textId="77777777" w:rsidR="004E661A" w:rsidRPr="000907BF" w:rsidRDefault="004E661A" w:rsidP="008C057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1B52B4E" w14:textId="6E83F2AF" w:rsidR="00AB1FE0" w:rsidRDefault="0040536C" w:rsidP="00AB1F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7BF">
              <w:rPr>
                <w:rFonts w:ascii="Arial" w:hAnsi="Arial" w:cs="Arial"/>
                <w:sz w:val="22"/>
                <w:szCs w:val="22"/>
              </w:rPr>
              <w:t>Ведомость объемов работ (</w:t>
            </w:r>
            <w:r w:rsidR="002E4926" w:rsidRPr="000907BF">
              <w:rPr>
                <w:rFonts w:ascii="Arial" w:hAnsi="Arial" w:cs="Arial"/>
                <w:sz w:val="22"/>
                <w:szCs w:val="22"/>
              </w:rPr>
              <w:t>Приложение</w:t>
            </w:r>
            <w:r w:rsidRPr="000907BF">
              <w:rPr>
                <w:rFonts w:ascii="Arial" w:hAnsi="Arial" w:cs="Arial"/>
                <w:sz w:val="22"/>
                <w:szCs w:val="22"/>
              </w:rPr>
              <w:t xml:space="preserve"> №1</w:t>
            </w:r>
            <w:r w:rsidR="00AB1FE0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3E4DB9E" w14:textId="77777777" w:rsidR="00AB1FE0" w:rsidRDefault="00AB1FE0" w:rsidP="00AB1F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64236E9" w14:textId="77777777" w:rsidR="00605E14" w:rsidRDefault="008C057D" w:rsidP="004E66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7BF">
              <w:rPr>
                <w:rFonts w:ascii="Arial" w:hAnsi="Arial" w:cs="Arial"/>
                <w:sz w:val="22"/>
                <w:szCs w:val="22"/>
              </w:rPr>
              <w:t>Примечание: Стоимость представленная в коммерческом предложении должна учитывать полный комплекс работ и затрат, согласно проектной документации, в т.ч.: доставку материалов и оборудования до объекта; стоимость основных материалов; стоимость вспомогательных материалов; выполнение лабораторных испытаний; стоимость упаковки; траты на погрузо-разгрузочные работы, на эксплуатацию машин и механизмов; перебазировка строительной организации на объекте; стоимость доставки, проживания сотрудников субподрядной организации и оплату командировочных расходов; уборку мусора и прочие работы и затраты согласно проекта и технологии производства работ.</w:t>
            </w:r>
          </w:p>
          <w:p w14:paraId="5814223A" w14:textId="38739C5C" w:rsidR="00605E14" w:rsidRPr="000907BF" w:rsidRDefault="00605E14" w:rsidP="004E66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57D" w:rsidRPr="00E8402D" w14:paraId="46DB1968" w14:textId="77777777" w:rsidTr="00AB1FE0">
        <w:trPr>
          <w:trHeight w:val="380"/>
        </w:trPr>
        <w:tc>
          <w:tcPr>
            <w:tcW w:w="2660" w:type="dxa"/>
            <w:gridSpan w:val="2"/>
          </w:tcPr>
          <w:p w14:paraId="0BAEBF0C" w14:textId="77777777" w:rsidR="007B094A" w:rsidRPr="00E8402D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E8402D">
              <w:rPr>
                <w:rFonts w:ascii="Arial" w:hAnsi="Arial" w:cs="Arial"/>
                <w:sz w:val="22"/>
                <w:szCs w:val="22"/>
              </w:rPr>
              <w:t>Обеспечение материалами</w:t>
            </w:r>
          </w:p>
        </w:tc>
        <w:tc>
          <w:tcPr>
            <w:tcW w:w="7513" w:type="dxa"/>
          </w:tcPr>
          <w:p w14:paraId="49E3E528" w14:textId="06865B34" w:rsidR="008C057D" w:rsidRPr="00E8402D" w:rsidRDefault="008C057D" w:rsidP="008C05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402D">
              <w:rPr>
                <w:rFonts w:ascii="Arial" w:hAnsi="Arial" w:cs="Arial"/>
                <w:sz w:val="22"/>
                <w:szCs w:val="22"/>
              </w:rPr>
              <w:t>Субподрядчик обязуется выполнить работы собственными материалами.</w:t>
            </w:r>
          </w:p>
        </w:tc>
      </w:tr>
      <w:tr w:rsidR="00FE01AF" w:rsidRPr="00E8402D" w14:paraId="46DEADD9" w14:textId="77777777" w:rsidTr="00AB1FE0">
        <w:trPr>
          <w:trHeight w:val="380"/>
        </w:trPr>
        <w:tc>
          <w:tcPr>
            <w:tcW w:w="2660" w:type="dxa"/>
            <w:gridSpan w:val="2"/>
          </w:tcPr>
          <w:p w14:paraId="5E6A7782" w14:textId="77777777" w:rsidR="007B094A" w:rsidRPr="00E8402D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E8402D"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</w:tcPr>
          <w:p w14:paraId="35779011" w14:textId="5444A74F" w:rsidR="007B094A" w:rsidRPr="00E8402D" w:rsidRDefault="007B094A" w:rsidP="004053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402D">
              <w:rPr>
                <w:rFonts w:ascii="Arial" w:hAnsi="Arial" w:cs="Arial"/>
                <w:sz w:val="22"/>
                <w:szCs w:val="22"/>
              </w:rPr>
              <w:t xml:space="preserve">Исполнитель работ отчитывается перед </w:t>
            </w:r>
            <w:r w:rsidR="008C057D" w:rsidRPr="00E8402D">
              <w:rPr>
                <w:rFonts w:ascii="Arial" w:hAnsi="Arial" w:cs="Arial"/>
                <w:sz w:val="22"/>
                <w:szCs w:val="22"/>
              </w:rPr>
              <w:t>П</w:t>
            </w:r>
            <w:r w:rsidRPr="00E8402D">
              <w:rPr>
                <w:rFonts w:ascii="Arial" w:hAnsi="Arial" w:cs="Arial"/>
                <w:sz w:val="22"/>
                <w:szCs w:val="22"/>
              </w:rPr>
              <w:t>одрядчиком</w:t>
            </w:r>
            <w:r w:rsidR="0040536C" w:rsidRPr="00E840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402D">
              <w:rPr>
                <w:rFonts w:ascii="Arial" w:hAnsi="Arial" w:cs="Arial"/>
                <w:sz w:val="22"/>
                <w:szCs w:val="22"/>
              </w:rPr>
              <w:t xml:space="preserve">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</w:t>
            </w:r>
            <w:r w:rsidR="00FE01AF" w:rsidRPr="00E8402D">
              <w:rPr>
                <w:rFonts w:ascii="Arial" w:hAnsi="Arial" w:cs="Arial"/>
                <w:sz w:val="22"/>
                <w:szCs w:val="22"/>
              </w:rPr>
              <w:t>П</w:t>
            </w:r>
            <w:r w:rsidRPr="00E8402D">
              <w:rPr>
                <w:rFonts w:ascii="Arial" w:hAnsi="Arial" w:cs="Arial"/>
                <w:sz w:val="22"/>
                <w:szCs w:val="22"/>
              </w:rPr>
              <w:t>о</w:t>
            </w:r>
            <w:r w:rsidR="0040536C" w:rsidRPr="00E8402D">
              <w:rPr>
                <w:rFonts w:ascii="Arial" w:hAnsi="Arial" w:cs="Arial"/>
                <w:sz w:val="22"/>
                <w:szCs w:val="22"/>
              </w:rPr>
              <w:t>дрядчиком</w:t>
            </w:r>
            <w:r w:rsidRPr="00E8402D">
              <w:rPr>
                <w:rFonts w:ascii="Arial" w:hAnsi="Arial" w:cs="Arial"/>
                <w:sz w:val="22"/>
                <w:szCs w:val="22"/>
              </w:rPr>
              <w:t xml:space="preserve"> и </w:t>
            </w:r>
            <w:r w:rsidR="00FE01AF" w:rsidRPr="00E8402D">
              <w:rPr>
                <w:rFonts w:ascii="Arial" w:hAnsi="Arial" w:cs="Arial"/>
                <w:sz w:val="22"/>
                <w:szCs w:val="22"/>
              </w:rPr>
              <w:t>Субподрядчиком</w:t>
            </w:r>
            <w:r w:rsidRPr="00E8402D">
              <w:rPr>
                <w:rFonts w:ascii="Arial" w:hAnsi="Arial" w:cs="Arial"/>
                <w:sz w:val="22"/>
                <w:szCs w:val="22"/>
              </w:rPr>
              <w:t xml:space="preserve">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FE01AF" w:rsidRPr="003D1030" w14:paraId="0487C395" w14:textId="77777777" w:rsidTr="00AB1FE0">
        <w:trPr>
          <w:trHeight w:val="380"/>
        </w:trPr>
        <w:tc>
          <w:tcPr>
            <w:tcW w:w="2660" w:type="dxa"/>
            <w:gridSpan w:val="2"/>
          </w:tcPr>
          <w:p w14:paraId="67C03738" w14:textId="06102D1A" w:rsidR="007B094A" w:rsidRPr="003D1030" w:rsidRDefault="007B094A" w:rsidP="000C4862">
            <w:pPr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 xml:space="preserve">Замена материалов </w:t>
            </w:r>
          </w:p>
        </w:tc>
        <w:tc>
          <w:tcPr>
            <w:tcW w:w="7513" w:type="dxa"/>
          </w:tcPr>
          <w:p w14:paraId="541353EE" w14:textId="7B22DE25" w:rsidR="007B094A" w:rsidRPr="003D1030" w:rsidRDefault="007B094A" w:rsidP="00FE01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 xml:space="preserve">В случае снятия с производства материала, учтенного в ПД, согласовывать замену с </w:t>
            </w:r>
            <w:r w:rsidR="00FE01AF" w:rsidRPr="003D1030">
              <w:rPr>
                <w:rFonts w:ascii="Arial" w:hAnsi="Arial" w:cs="Arial"/>
                <w:sz w:val="22"/>
                <w:szCs w:val="22"/>
              </w:rPr>
              <w:t>Подрядчиком</w:t>
            </w:r>
            <w:r w:rsidRPr="003D1030">
              <w:rPr>
                <w:rFonts w:ascii="Arial" w:hAnsi="Arial" w:cs="Arial"/>
                <w:sz w:val="22"/>
                <w:szCs w:val="22"/>
              </w:rPr>
              <w:t>, при согласовании замены направлять письменное уведомление</w:t>
            </w:r>
            <w:r w:rsidR="0040536C" w:rsidRPr="003D103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01AF" w:rsidRPr="003D1030" w14:paraId="63B43DCC" w14:textId="77777777" w:rsidTr="00AB1FE0">
        <w:trPr>
          <w:trHeight w:val="380"/>
        </w:trPr>
        <w:tc>
          <w:tcPr>
            <w:tcW w:w="2660" w:type="dxa"/>
            <w:gridSpan w:val="2"/>
          </w:tcPr>
          <w:p w14:paraId="6766D0BE" w14:textId="77777777" w:rsidR="007B094A" w:rsidRPr="003D1030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</w:tcPr>
          <w:p w14:paraId="6E62E9E7" w14:textId="1D0D079D" w:rsidR="007B094A" w:rsidRPr="003D1030" w:rsidRDefault="00F97DAC" w:rsidP="00AB1F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Субподрядчи</w:t>
            </w:r>
            <w:r w:rsidR="00FE01AF" w:rsidRPr="003D1030">
              <w:rPr>
                <w:rFonts w:ascii="Arial" w:hAnsi="Arial" w:cs="Arial"/>
                <w:sz w:val="22"/>
                <w:szCs w:val="22"/>
              </w:rPr>
              <w:t>к</w:t>
            </w:r>
          </w:p>
        </w:tc>
      </w:tr>
      <w:tr w:rsidR="00FE01AF" w:rsidRPr="003D1030" w14:paraId="1244D8D0" w14:textId="77777777" w:rsidTr="00AB1FE0">
        <w:trPr>
          <w:trHeight w:val="380"/>
        </w:trPr>
        <w:tc>
          <w:tcPr>
            <w:tcW w:w="2660" w:type="dxa"/>
            <w:gridSpan w:val="2"/>
          </w:tcPr>
          <w:p w14:paraId="14B3B71E" w14:textId="77777777" w:rsidR="007B094A" w:rsidRPr="003D1030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</w:tcPr>
          <w:p w14:paraId="4554BC15" w14:textId="77777777" w:rsidR="003D1030" w:rsidRPr="003D1030" w:rsidRDefault="00FE01AF" w:rsidP="00FE01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Представлять расчет начальной и договорной цены в виде расчёта. Исходя из условий приемки выполненных работ, рассчитанная таким образом цена может быть структурирована по требованию Подрядчика.</w:t>
            </w:r>
          </w:p>
          <w:p w14:paraId="2B6E5148" w14:textId="59C3BDC9" w:rsidR="00FE01AF" w:rsidRPr="003D1030" w:rsidRDefault="00FE01AF" w:rsidP="00FE01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Прописывать, что входит в стоимость работ.</w:t>
            </w:r>
          </w:p>
          <w:p w14:paraId="798584CE" w14:textId="6B132A19" w:rsidR="007B094A" w:rsidRPr="003D1030" w:rsidRDefault="00FE01AF" w:rsidP="00FE01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FE01AF" w:rsidRPr="003D1030" w14:paraId="5D974A8F" w14:textId="77777777" w:rsidTr="00AB1FE0">
        <w:trPr>
          <w:trHeight w:val="380"/>
        </w:trPr>
        <w:tc>
          <w:tcPr>
            <w:tcW w:w="2660" w:type="dxa"/>
            <w:gridSpan w:val="2"/>
          </w:tcPr>
          <w:p w14:paraId="763E4E58" w14:textId="77777777" w:rsidR="007B094A" w:rsidRPr="003D1030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</w:tcPr>
          <w:p w14:paraId="6701D103" w14:textId="4BBC4E02" w:rsidR="007B094A" w:rsidRDefault="007B094A" w:rsidP="004E66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</w:t>
            </w:r>
            <w:r w:rsidR="004E661A">
              <w:rPr>
                <w:rFonts w:ascii="Arial" w:hAnsi="Arial" w:cs="Arial"/>
                <w:sz w:val="22"/>
                <w:szCs w:val="22"/>
              </w:rPr>
              <w:t xml:space="preserve"> расходов, транспортные расходы</w:t>
            </w:r>
            <w:r w:rsidRPr="003D1030">
              <w:rPr>
                <w:rFonts w:ascii="Arial" w:hAnsi="Arial" w:cs="Arial"/>
                <w:sz w:val="22"/>
                <w:szCs w:val="22"/>
              </w:rPr>
              <w:t>; затраты, связанные с уборкой мусора</w:t>
            </w:r>
            <w:r w:rsidR="00605E14">
              <w:rPr>
                <w:rFonts w:ascii="Arial" w:hAnsi="Arial" w:cs="Arial"/>
                <w:sz w:val="22"/>
                <w:szCs w:val="22"/>
              </w:rPr>
              <w:t>,</w:t>
            </w:r>
            <w:r w:rsidRPr="003D1030">
              <w:rPr>
                <w:rFonts w:ascii="Arial" w:hAnsi="Arial" w:cs="Arial"/>
                <w:sz w:val="22"/>
                <w:szCs w:val="22"/>
              </w:rPr>
              <w:t xml:space="preserve"> и прочие сопутствующие работы и затраты в соответствие с данным комплексом работ.</w:t>
            </w:r>
          </w:p>
          <w:p w14:paraId="4F507B4E" w14:textId="7541590A" w:rsidR="00605E14" w:rsidRPr="003D1030" w:rsidRDefault="00605E14" w:rsidP="004E66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1AF" w:rsidRPr="003D1030" w14:paraId="7029A0D6" w14:textId="77777777" w:rsidTr="00AB1FE0">
        <w:trPr>
          <w:trHeight w:val="299"/>
        </w:trPr>
        <w:tc>
          <w:tcPr>
            <w:tcW w:w="10173" w:type="dxa"/>
            <w:gridSpan w:val="3"/>
            <w:shd w:val="clear" w:color="auto" w:fill="F2F2F2"/>
          </w:tcPr>
          <w:p w14:paraId="10142705" w14:textId="77777777" w:rsidR="007B094A" w:rsidRPr="003D1030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1030"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FE01AF" w:rsidRPr="003D1030" w14:paraId="56AE450B" w14:textId="77777777" w:rsidTr="00AB1FE0">
        <w:trPr>
          <w:trHeight w:val="411"/>
        </w:trPr>
        <w:tc>
          <w:tcPr>
            <w:tcW w:w="10173" w:type="dxa"/>
            <w:gridSpan w:val="3"/>
          </w:tcPr>
          <w:p w14:paraId="13AB9971" w14:textId="77777777" w:rsidR="007B094A" w:rsidRDefault="007B094A" w:rsidP="004053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lastRenderedPageBreak/>
              <w:t xml:space="preserve"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</w:t>
            </w:r>
            <w:r w:rsidR="00FE01AF" w:rsidRPr="003D1030">
              <w:rPr>
                <w:rFonts w:ascii="Arial" w:hAnsi="Arial" w:cs="Arial"/>
                <w:sz w:val="22"/>
                <w:szCs w:val="22"/>
              </w:rPr>
              <w:t>П</w:t>
            </w:r>
            <w:r w:rsidRPr="003D1030">
              <w:rPr>
                <w:rFonts w:ascii="Arial" w:hAnsi="Arial" w:cs="Arial"/>
                <w:sz w:val="22"/>
                <w:szCs w:val="22"/>
              </w:rPr>
              <w:t>одрядчика. Ответственность за действия соисполнителей возлагается на исполнителя работ по договору.</w:t>
            </w:r>
          </w:p>
          <w:p w14:paraId="080C3086" w14:textId="12098E7A" w:rsidR="00605E14" w:rsidRPr="003D1030" w:rsidRDefault="00605E14" w:rsidP="004053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1AF" w:rsidRPr="003D1030" w14:paraId="493B5179" w14:textId="77777777" w:rsidTr="00AB1FE0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14:paraId="769B91F5" w14:textId="77777777" w:rsidR="007B094A" w:rsidRPr="003D1030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1030"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FE01AF" w:rsidRPr="003D1030" w14:paraId="740EAFD5" w14:textId="77777777" w:rsidTr="00AB1FE0">
        <w:trPr>
          <w:trHeight w:val="383"/>
        </w:trPr>
        <w:tc>
          <w:tcPr>
            <w:tcW w:w="675" w:type="dxa"/>
          </w:tcPr>
          <w:p w14:paraId="03B17756" w14:textId="77777777" w:rsidR="007B094A" w:rsidRPr="003D1030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</w:tcPr>
          <w:p w14:paraId="4A3BD2B1" w14:textId="77777777" w:rsidR="007B094A" w:rsidRPr="003D1030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FE01AF" w:rsidRPr="003D1030" w14:paraId="75BC3D87" w14:textId="77777777" w:rsidTr="00AB1FE0">
        <w:trPr>
          <w:trHeight w:val="380"/>
        </w:trPr>
        <w:tc>
          <w:tcPr>
            <w:tcW w:w="675" w:type="dxa"/>
          </w:tcPr>
          <w:p w14:paraId="727C6EEB" w14:textId="77777777" w:rsidR="007B094A" w:rsidRPr="003D1030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</w:tcPr>
          <w:p w14:paraId="2AB826FB" w14:textId="77777777" w:rsidR="007B094A" w:rsidRPr="003D1030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FE01AF" w:rsidRPr="003D1030" w14:paraId="1AEFB02F" w14:textId="77777777" w:rsidTr="00AB1FE0">
        <w:trPr>
          <w:trHeight w:val="380"/>
        </w:trPr>
        <w:tc>
          <w:tcPr>
            <w:tcW w:w="675" w:type="dxa"/>
          </w:tcPr>
          <w:p w14:paraId="519155C9" w14:textId="77777777" w:rsidR="007B094A" w:rsidRPr="003D1030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</w:tcPr>
          <w:p w14:paraId="4F94CFAB" w14:textId="77777777" w:rsidR="007B094A" w:rsidRPr="003D1030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FE01AF" w:rsidRPr="003D1030" w14:paraId="408F4520" w14:textId="77777777" w:rsidTr="00AB1FE0">
        <w:trPr>
          <w:trHeight w:val="380"/>
        </w:trPr>
        <w:tc>
          <w:tcPr>
            <w:tcW w:w="675" w:type="dxa"/>
          </w:tcPr>
          <w:p w14:paraId="7846C57A" w14:textId="77777777" w:rsidR="007B094A" w:rsidRPr="003D1030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</w:tcPr>
          <w:p w14:paraId="4E12C152" w14:textId="77777777" w:rsidR="007B094A" w:rsidRPr="003D1030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FE01AF" w:rsidRPr="003D1030" w14:paraId="1A0D12EA" w14:textId="77777777" w:rsidTr="00AB1FE0">
        <w:trPr>
          <w:trHeight w:val="380"/>
        </w:trPr>
        <w:tc>
          <w:tcPr>
            <w:tcW w:w="675" w:type="dxa"/>
          </w:tcPr>
          <w:p w14:paraId="535BAA66" w14:textId="77777777" w:rsidR="007B094A" w:rsidRPr="003D1030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</w:tcPr>
          <w:p w14:paraId="7EA4F9B8" w14:textId="068B544A" w:rsidR="007B094A" w:rsidRPr="003D1030" w:rsidRDefault="007B094A" w:rsidP="0040536C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3D1030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Во время выполнения работ обеспечить соблюдение правил внутреннего трудового распорядк</w:t>
            </w:r>
            <w:r w:rsidR="0040536C" w:rsidRPr="003D1030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а организации </w:t>
            </w:r>
            <w:r w:rsidR="00FE01AF" w:rsidRPr="003D1030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</w:t>
            </w:r>
            <w:r w:rsidRPr="003D1030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одрядчика. Работу в выходные и праздничные дни согласовывать с </w:t>
            </w:r>
            <w:r w:rsidR="00FE01AF" w:rsidRPr="003D1030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</w:t>
            </w:r>
            <w:r w:rsidRPr="003D1030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одрядчиком.</w:t>
            </w:r>
          </w:p>
        </w:tc>
      </w:tr>
      <w:tr w:rsidR="00FE01AF" w:rsidRPr="003D1030" w14:paraId="16D5313E" w14:textId="77777777" w:rsidTr="00AB1FE0">
        <w:trPr>
          <w:trHeight w:val="380"/>
        </w:trPr>
        <w:tc>
          <w:tcPr>
            <w:tcW w:w="675" w:type="dxa"/>
          </w:tcPr>
          <w:p w14:paraId="029B5348" w14:textId="77777777" w:rsidR="007B094A" w:rsidRPr="003D1030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</w:tcPr>
          <w:p w14:paraId="1BD6B472" w14:textId="77777777" w:rsidR="007B094A" w:rsidRPr="003D1030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3D1030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FE01AF" w:rsidRPr="003D1030" w14:paraId="01106440" w14:textId="77777777" w:rsidTr="00AB1FE0">
        <w:trPr>
          <w:trHeight w:val="380"/>
        </w:trPr>
        <w:tc>
          <w:tcPr>
            <w:tcW w:w="675" w:type="dxa"/>
          </w:tcPr>
          <w:p w14:paraId="0BCEC801" w14:textId="77777777" w:rsidR="007B094A" w:rsidRPr="003D1030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</w:tcPr>
          <w:p w14:paraId="16DB95D9" w14:textId="4070E95B" w:rsidR="007B094A" w:rsidRPr="003D1030" w:rsidRDefault="007B094A" w:rsidP="0040536C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3D1030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За три дня до</w:t>
            </w:r>
            <w:r w:rsidR="0040536C" w:rsidRPr="003D1030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завершения работ информировать </w:t>
            </w:r>
            <w:r w:rsidR="00FE01AF" w:rsidRPr="003D1030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</w:t>
            </w:r>
            <w:r w:rsidRPr="003D1030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одрядчика о необходимости принятия этих работ.</w:t>
            </w:r>
          </w:p>
        </w:tc>
      </w:tr>
      <w:tr w:rsidR="00FE01AF" w:rsidRPr="003D1030" w14:paraId="4EB362F0" w14:textId="77777777" w:rsidTr="00AB1FE0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6CE2AA7D" w14:textId="77777777" w:rsidR="007B094A" w:rsidRPr="003D1030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030"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FE01AF" w:rsidRPr="003D1030" w14:paraId="1A1116F1" w14:textId="77777777" w:rsidTr="00AB1FE0">
        <w:trPr>
          <w:trHeight w:val="380"/>
        </w:trPr>
        <w:tc>
          <w:tcPr>
            <w:tcW w:w="10173" w:type="dxa"/>
            <w:gridSpan w:val="3"/>
          </w:tcPr>
          <w:p w14:paraId="52E77B5C" w14:textId="193BEAEE" w:rsidR="007B094A" w:rsidRPr="003D1030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 позднее 20 числа месяца</w:t>
            </w:r>
            <w:r w:rsidR="00052462" w:rsidRPr="003D1030">
              <w:rPr>
                <w:rFonts w:ascii="Arial" w:hAnsi="Arial" w:cs="Arial"/>
                <w:sz w:val="22"/>
                <w:szCs w:val="22"/>
              </w:rPr>
              <w:t xml:space="preserve">, передает </w:t>
            </w:r>
            <w:r w:rsidR="00FE01AF" w:rsidRPr="003D1030">
              <w:rPr>
                <w:rFonts w:ascii="Arial" w:hAnsi="Arial" w:cs="Arial"/>
                <w:sz w:val="22"/>
                <w:szCs w:val="22"/>
              </w:rPr>
              <w:t>П</w:t>
            </w:r>
            <w:r w:rsidRPr="003D1030">
              <w:rPr>
                <w:rFonts w:ascii="Arial" w:hAnsi="Arial" w:cs="Arial"/>
                <w:sz w:val="22"/>
                <w:szCs w:val="22"/>
              </w:rPr>
              <w:t>одрядчику акты выполненных работ форм КС-2 и КС-3.</w:t>
            </w:r>
          </w:p>
          <w:p w14:paraId="15746106" w14:textId="77777777" w:rsidR="007B094A" w:rsidRPr="003D1030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 xml:space="preserve">Исполнительная документация передается посредством онлайн - сервиса </w:t>
            </w:r>
            <w:proofErr w:type="spellStart"/>
            <w:r w:rsidRPr="003D1030">
              <w:rPr>
                <w:rFonts w:ascii="Arial" w:hAnsi="Arial" w:cs="Arial"/>
                <w:sz w:val="22"/>
                <w:szCs w:val="22"/>
              </w:rPr>
              <w:t>BuildDocs</w:t>
            </w:r>
            <w:proofErr w:type="spellEnd"/>
            <w:r w:rsidRPr="003D1030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CBAEC89" w14:textId="13684ABF" w:rsidR="007B094A" w:rsidRPr="003D1030" w:rsidRDefault="007B094A" w:rsidP="000524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 xml:space="preserve">По запросу </w:t>
            </w:r>
            <w:r w:rsidR="00FE01AF" w:rsidRPr="003D1030">
              <w:rPr>
                <w:rFonts w:ascii="Arial" w:hAnsi="Arial" w:cs="Arial"/>
                <w:sz w:val="22"/>
                <w:szCs w:val="22"/>
              </w:rPr>
              <w:t>По</w:t>
            </w:r>
            <w:r w:rsidRPr="003D1030">
              <w:rPr>
                <w:rFonts w:ascii="Arial" w:hAnsi="Arial" w:cs="Arial"/>
                <w:sz w:val="22"/>
                <w:szCs w:val="22"/>
              </w:rPr>
              <w:t xml:space="preserve">дрядчика, в подтверждение произведенных затрат по СМР, исполнитель передает </w:t>
            </w:r>
            <w:r w:rsidR="00FE01AF" w:rsidRPr="003D1030">
              <w:rPr>
                <w:rFonts w:ascii="Arial" w:hAnsi="Arial" w:cs="Arial"/>
                <w:sz w:val="22"/>
                <w:szCs w:val="22"/>
              </w:rPr>
              <w:t>П</w:t>
            </w:r>
            <w:r w:rsidRPr="003D1030">
              <w:rPr>
                <w:rFonts w:ascii="Arial" w:hAnsi="Arial" w:cs="Arial"/>
                <w:sz w:val="22"/>
                <w:szCs w:val="22"/>
              </w:rPr>
              <w:t>одрядчику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FE01AF" w:rsidRPr="003D1030" w14:paraId="3D0A2817" w14:textId="77777777" w:rsidTr="00AB1FE0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1CA9E6DB" w14:textId="77777777" w:rsidR="007B094A" w:rsidRPr="003D1030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1030"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FE01AF" w:rsidRPr="003D1030" w14:paraId="0762DEBD" w14:textId="77777777" w:rsidTr="00AB1FE0">
        <w:trPr>
          <w:trHeight w:val="2232"/>
        </w:trPr>
        <w:tc>
          <w:tcPr>
            <w:tcW w:w="10173" w:type="dxa"/>
            <w:gridSpan w:val="3"/>
          </w:tcPr>
          <w:p w14:paraId="49B0CD9A" w14:textId="77777777" w:rsidR="007B094A" w:rsidRPr="003D1030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14:paraId="1ECC5F38" w14:textId="77777777" w:rsidR="007B094A" w:rsidRPr="003D1030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14:paraId="216DABC1" w14:textId="1AF4F981" w:rsidR="007B094A" w:rsidRPr="003D1030" w:rsidRDefault="007B094A" w:rsidP="00CA03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030">
              <w:rPr>
                <w:rFonts w:ascii="Arial" w:hAnsi="Arial" w:cs="Arial"/>
                <w:sz w:val="22"/>
                <w:szCs w:val="22"/>
              </w:rPr>
              <w:t xml:space="preserve"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</w:t>
            </w:r>
            <w:r w:rsidR="00FE01AF" w:rsidRPr="003D1030">
              <w:rPr>
                <w:rFonts w:ascii="Arial" w:hAnsi="Arial" w:cs="Arial"/>
                <w:sz w:val="22"/>
                <w:szCs w:val="22"/>
              </w:rPr>
              <w:t>П</w:t>
            </w:r>
            <w:r w:rsidRPr="003D1030">
              <w:rPr>
                <w:rFonts w:ascii="Arial" w:hAnsi="Arial" w:cs="Arial"/>
                <w:sz w:val="22"/>
                <w:szCs w:val="22"/>
              </w:rPr>
              <w:t>одрядчик вправе привлечь для исправления другую организацию с удержанием стоимости работ с исполнителя работ в бесспорном порядке.</w:t>
            </w:r>
          </w:p>
        </w:tc>
      </w:tr>
    </w:tbl>
    <w:p w14:paraId="256FD2E5" w14:textId="77777777" w:rsidR="00605E14" w:rsidRDefault="00605E14" w:rsidP="007B094A">
      <w:pPr>
        <w:rPr>
          <w:rFonts w:ascii="Arial" w:hAnsi="Arial" w:cs="Arial"/>
          <w:noProof/>
          <w:sz w:val="22"/>
          <w:szCs w:val="22"/>
          <w:u w:val="single"/>
        </w:rPr>
      </w:pPr>
    </w:p>
    <w:p w14:paraId="7ABA1F86" w14:textId="392A4397" w:rsidR="007B094A" w:rsidRPr="003D1030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3D1030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3D1030">
        <w:rPr>
          <w:rFonts w:ascii="Arial" w:hAnsi="Arial" w:cs="Arial"/>
          <w:noProof/>
          <w:sz w:val="22"/>
          <w:szCs w:val="22"/>
        </w:rPr>
        <w:t xml:space="preserve">: </w:t>
      </w:r>
    </w:p>
    <w:p w14:paraId="08D912F0" w14:textId="5FC007AB" w:rsidR="00FE01AF" w:rsidRPr="003D1030" w:rsidRDefault="00FE01AF" w:rsidP="00FE01AF">
      <w:pPr>
        <w:rPr>
          <w:rFonts w:ascii="Arial" w:hAnsi="Arial" w:cs="Arial"/>
          <w:noProof/>
          <w:sz w:val="22"/>
          <w:szCs w:val="22"/>
        </w:rPr>
      </w:pPr>
      <w:r w:rsidRPr="003D1030">
        <w:rPr>
          <w:rFonts w:ascii="Arial" w:hAnsi="Arial" w:cs="Arial"/>
          <w:noProof/>
          <w:sz w:val="22"/>
          <w:szCs w:val="22"/>
        </w:rPr>
        <w:lastRenderedPageBreak/>
        <w:t xml:space="preserve">ФИО </w:t>
      </w:r>
      <w:r w:rsidR="00E70F3D">
        <w:rPr>
          <w:rFonts w:ascii="Arial" w:hAnsi="Arial" w:cs="Arial"/>
          <w:noProof/>
          <w:sz w:val="22"/>
          <w:szCs w:val="22"/>
        </w:rPr>
        <w:t>Култаева Елена Юрьевна</w:t>
      </w:r>
    </w:p>
    <w:p w14:paraId="0AB8332B" w14:textId="406BE9B4" w:rsidR="00FE01AF" w:rsidRPr="003D1030" w:rsidRDefault="00FE01AF" w:rsidP="00FE01AF">
      <w:pPr>
        <w:rPr>
          <w:rFonts w:ascii="Arial" w:hAnsi="Arial" w:cs="Arial"/>
          <w:noProof/>
          <w:sz w:val="22"/>
          <w:szCs w:val="22"/>
        </w:rPr>
      </w:pPr>
      <w:r w:rsidRPr="003D1030">
        <w:rPr>
          <w:rFonts w:ascii="Arial" w:hAnsi="Arial" w:cs="Arial"/>
          <w:noProof/>
          <w:sz w:val="22"/>
          <w:szCs w:val="22"/>
        </w:rPr>
        <w:t>Телефон</w:t>
      </w:r>
      <w:r w:rsidR="00605E14">
        <w:rPr>
          <w:rFonts w:ascii="Arial" w:hAnsi="Arial" w:cs="Arial"/>
          <w:noProof/>
          <w:sz w:val="22"/>
          <w:szCs w:val="22"/>
        </w:rPr>
        <w:t>:</w:t>
      </w:r>
      <w:r w:rsidRPr="003D1030">
        <w:rPr>
          <w:rFonts w:ascii="Arial" w:hAnsi="Arial" w:cs="Arial"/>
          <w:noProof/>
          <w:sz w:val="22"/>
          <w:szCs w:val="22"/>
        </w:rPr>
        <w:t xml:space="preserve"> </w:t>
      </w:r>
      <w:r w:rsidR="00AB1FE0">
        <w:rPr>
          <w:rFonts w:ascii="Arial" w:hAnsi="Arial" w:cs="Arial"/>
          <w:noProof/>
          <w:sz w:val="22"/>
          <w:szCs w:val="22"/>
        </w:rPr>
        <w:t>8-</w:t>
      </w:r>
      <w:r w:rsidR="00E70F3D">
        <w:rPr>
          <w:rFonts w:ascii="Arial" w:hAnsi="Arial" w:cs="Arial"/>
          <w:noProof/>
          <w:sz w:val="22"/>
          <w:szCs w:val="22"/>
        </w:rPr>
        <w:t>950</w:t>
      </w:r>
      <w:r w:rsidR="00AB1FE0">
        <w:rPr>
          <w:rFonts w:ascii="Arial" w:hAnsi="Arial" w:cs="Arial"/>
          <w:noProof/>
          <w:sz w:val="22"/>
          <w:szCs w:val="22"/>
        </w:rPr>
        <w:t>-</w:t>
      </w:r>
      <w:r w:rsidR="00E70F3D">
        <w:rPr>
          <w:rFonts w:ascii="Arial" w:hAnsi="Arial" w:cs="Arial"/>
          <w:noProof/>
          <w:sz w:val="22"/>
          <w:szCs w:val="22"/>
        </w:rPr>
        <w:t>269</w:t>
      </w:r>
      <w:r w:rsidR="00AB1FE0">
        <w:rPr>
          <w:rFonts w:ascii="Arial" w:hAnsi="Arial" w:cs="Arial"/>
          <w:noProof/>
          <w:sz w:val="22"/>
          <w:szCs w:val="22"/>
        </w:rPr>
        <w:t>-</w:t>
      </w:r>
      <w:r w:rsidR="00E70F3D">
        <w:rPr>
          <w:rFonts w:ascii="Arial" w:hAnsi="Arial" w:cs="Arial"/>
          <w:noProof/>
          <w:sz w:val="22"/>
          <w:szCs w:val="22"/>
        </w:rPr>
        <w:t>13</w:t>
      </w:r>
      <w:r w:rsidR="00AB1FE0">
        <w:rPr>
          <w:rFonts w:ascii="Arial" w:hAnsi="Arial" w:cs="Arial"/>
          <w:noProof/>
          <w:sz w:val="22"/>
          <w:szCs w:val="22"/>
        </w:rPr>
        <w:t>-</w:t>
      </w:r>
      <w:r w:rsidR="00E70F3D">
        <w:rPr>
          <w:rFonts w:ascii="Arial" w:hAnsi="Arial" w:cs="Arial"/>
          <w:noProof/>
          <w:sz w:val="22"/>
          <w:szCs w:val="22"/>
        </w:rPr>
        <w:t>01</w:t>
      </w:r>
    </w:p>
    <w:p w14:paraId="14D7EF30" w14:textId="1E0E36E3" w:rsidR="00E70F3D" w:rsidRPr="00E70F3D" w:rsidRDefault="00FE01AF" w:rsidP="00E70F3D">
      <w:pPr>
        <w:rPr>
          <w:rFonts w:ascii="Arial" w:hAnsi="Arial" w:cs="Arial"/>
          <w:noProof/>
          <w:sz w:val="22"/>
          <w:szCs w:val="22"/>
        </w:rPr>
      </w:pPr>
      <w:r w:rsidRPr="003D1030">
        <w:rPr>
          <w:rFonts w:ascii="Arial" w:hAnsi="Arial" w:cs="Arial"/>
          <w:noProof/>
          <w:sz w:val="22"/>
          <w:szCs w:val="22"/>
          <w:lang w:val="en-US"/>
        </w:rPr>
        <w:t>E</w:t>
      </w:r>
      <w:r w:rsidRPr="009D7F61">
        <w:rPr>
          <w:rFonts w:ascii="Arial" w:hAnsi="Arial" w:cs="Arial"/>
          <w:noProof/>
          <w:sz w:val="22"/>
          <w:szCs w:val="22"/>
        </w:rPr>
        <w:t>-</w:t>
      </w:r>
      <w:r w:rsidRPr="003D1030">
        <w:rPr>
          <w:rFonts w:ascii="Arial" w:hAnsi="Arial" w:cs="Arial"/>
          <w:noProof/>
          <w:sz w:val="22"/>
          <w:szCs w:val="22"/>
          <w:lang w:val="en-US"/>
        </w:rPr>
        <w:t>mail</w:t>
      </w:r>
      <w:r w:rsidRPr="009D7F61">
        <w:rPr>
          <w:rFonts w:ascii="Arial" w:hAnsi="Arial" w:cs="Arial"/>
          <w:noProof/>
          <w:sz w:val="22"/>
          <w:szCs w:val="22"/>
        </w:rPr>
        <w:t xml:space="preserve"> </w:t>
      </w:r>
      <w:hyperlink r:id="rId9" w:history="1">
        <w:r w:rsidR="00E70F3D" w:rsidRPr="00444E0E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e</w:t>
        </w:r>
        <w:r w:rsidR="00E70F3D" w:rsidRPr="00E70F3D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="00E70F3D" w:rsidRPr="00444E0E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kultaeva</w:t>
        </w:r>
        <w:r w:rsidR="00E70F3D" w:rsidRPr="00E70F3D">
          <w:rPr>
            <w:rStyle w:val="a7"/>
            <w:rFonts w:ascii="Arial" w:hAnsi="Arial" w:cs="Arial"/>
            <w:noProof/>
            <w:sz w:val="22"/>
            <w:szCs w:val="22"/>
          </w:rPr>
          <w:t>@</w:t>
        </w:r>
        <w:r w:rsidR="00E70F3D" w:rsidRPr="00444E0E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sds</w:t>
        </w:r>
        <w:r w:rsidR="00E70F3D" w:rsidRPr="00E70F3D">
          <w:rPr>
            <w:rStyle w:val="a7"/>
            <w:rFonts w:ascii="Arial" w:hAnsi="Arial" w:cs="Arial"/>
            <w:noProof/>
            <w:sz w:val="22"/>
            <w:szCs w:val="22"/>
          </w:rPr>
          <w:t>-</w:t>
        </w:r>
        <w:r w:rsidR="00E70F3D" w:rsidRPr="00444E0E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stroy</w:t>
        </w:r>
        <w:r w:rsidR="00E70F3D" w:rsidRPr="00E70F3D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="00E70F3D" w:rsidRPr="00444E0E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ru</w:t>
        </w:r>
      </w:hyperlink>
    </w:p>
    <w:p w14:paraId="3887CF89" w14:textId="77777777" w:rsidR="00E70F3D" w:rsidRPr="00380726" w:rsidRDefault="00E70F3D" w:rsidP="007B094A">
      <w:pPr>
        <w:rPr>
          <w:rFonts w:ascii="Arial" w:hAnsi="Arial" w:cs="Arial"/>
          <w:sz w:val="22"/>
          <w:szCs w:val="22"/>
        </w:rPr>
      </w:pPr>
    </w:p>
    <w:p w14:paraId="422D2FBF" w14:textId="77777777" w:rsidR="007B094A" w:rsidRPr="003D1030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3D1030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3D1030">
        <w:rPr>
          <w:rFonts w:ascii="Arial" w:hAnsi="Arial" w:cs="Arial"/>
          <w:noProof/>
          <w:sz w:val="22"/>
          <w:szCs w:val="22"/>
        </w:rPr>
        <w:t xml:space="preserve">: </w:t>
      </w:r>
    </w:p>
    <w:p w14:paraId="5A8D7DD7" w14:textId="2527F1C0" w:rsidR="007B094A" w:rsidRPr="003D1030" w:rsidRDefault="005371CA" w:rsidP="007B094A">
      <w:pPr>
        <w:rPr>
          <w:rFonts w:ascii="Arial" w:hAnsi="Arial" w:cs="Arial"/>
          <w:noProof/>
          <w:sz w:val="22"/>
          <w:szCs w:val="22"/>
        </w:rPr>
      </w:pPr>
      <w:r w:rsidRPr="003D1030">
        <w:rPr>
          <w:rFonts w:ascii="Arial" w:hAnsi="Arial" w:cs="Arial"/>
          <w:noProof/>
          <w:sz w:val="22"/>
          <w:szCs w:val="22"/>
        </w:rPr>
        <w:t>Киреева Анастасия Витальевна</w:t>
      </w:r>
    </w:p>
    <w:p w14:paraId="01217794" w14:textId="788CE2F4" w:rsidR="007B094A" w:rsidRPr="003D1030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3D1030">
        <w:rPr>
          <w:rFonts w:ascii="Arial" w:hAnsi="Arial" w:cs="Arial"/>
          <w:noProof/>
          <w:sz w:val="22"/>
          <w:szCs w:val="22"/>
        </w:rPr>
        <w:t>Телефон</w:t>
      </w:r>
      <w:r w:rsidR="008907B0" w:rsidRPr="003D1030">
        <w:rPr>
          <w:rFonts w:ascii="Arial" w:hAnsi="Arial" w:cs="Arial"/>
          <w:noProof/>
          <w:sz w:val="22"/>
          <w:szCs w:val="22"/>
        </w:rPr>
        <w:t>: 8-923-467-54-02</w:t>
      </w:r>
    </w:p>
    <w:p w14:paraId="7BF50D67" w14:textId="28C9CB3B" w:rsidR="007B094A" w:rsidRPr="009D7F61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3D1030">
        <w:rPr>
          <w:rFonts w:ascii="Arial" w:hAnsi="Arial" w:cs="Arial"/>
          <w:noProof/>
          <w:sz w:val="22"/>
          <w:szCs w:val="22"/>
          <w:lang w:val="en-US"/>
        </w:rPr>
        <w:t>E</w:t>
      </w:r>
      <w:r w:rsidRPr="009D7F61">
        <w:rPr>
          <w:rFonts w:ascii="Arial" w:hAnsi="Arial" w:cs="Arial"/>
          <w:noProof/>
          <w:sz w:val="22"/>
          <w:szCs w:val="22"/>
        </w:rPr>
        <w:t>-</w:t>
      </w:r>
      <w:r w:rsidRPr="003D1030">
        <w:rPr>
          <w:rFonts w:ascii="Arial" w:hAnsi="Arial" w:cs="Arial"/>
          <w:noProof/>
          <w:sz w:val="22"/>
          <w:szCs w:val="22"/>
          <w:lang w:val="en-US"/>
        </w:rPr>
        <w:t>mail</w:t>
      </w:r>
      <w:r w:rsidR="008907B0" w:rsidRPr="009D7F61">
        <w:rPr>
          <w:rFonts w:ascii="Arial" w:hAnsi="Arial" w:cs="Arial"/>
          <w:noProof/>
          <w:sz w:val="22"/>
          <w:szCs w:val="22"/>
        </w:rPr>
        <w:t xml:space="preserve">: </w:t>
      </w:r>
      <w:hyperlink r:id="rId10" w:history="1">
        <w:r w:rsidR="00AB1FE0" w:rsidRPr="004F1B2E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a</w:t>
        </w:r>
        <w:r w:rsidR="00AB1FE0" w:rsidRPr="009D7F61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="00AB1FE0" w:rsidRPr="004F1B2E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kireeva</w:t>
        </w:r>
        <w:r w:rsidR="00AB1FE0" w:rsidRPr="009D7F61">
          <w:rPr>
            <w:rStyle w:val="a7"/>
            <w:rFonts w:ascii="Arial" w:hAnsi="Arial" w:cs="Arial"/>
            <w:noProof/>
            <w:sz w:val="22"/>
            <w:szCs w:val="22"/>
          </w:rPr>
          <w:t>@</w:t>
        </w:r>
        <w:r w:rsidR="00AB1FE0" w:rsidRPr="004F1B2E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sds</w:t>
        </w:r>
        <w:r w:rsidR="00AB1FE0" w:rsidRPr="009D7F61">
          <w:rPr>
            <w:rStyle w:val="a7"/>
            <w:rFonts w:ascii="Arial" w:hAnsi="Arial" w:cs="Arial"/>
            <w:noProof/>
            <w:sz w:val="22"/>
            <w:szCs w:val="22"/>
          </w:rPr>
          <w:t>-</w:t>
        </w:r>
        <w:r w:rsidR="00AB1FE0" w:rsidRPr="004F1B2E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stroy</w:t>
        </w:r>
        <w:r w:rsidR="00AB1FE0" w:rsidRPr="009D7F61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="00AB1FE0" w:rsidRPr="004F1B2E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ru</w:t>
        </w:r>
      </w:hyperlink>
    </w:p>
    <w:p w14:paraId="031021CF" w14:textId="77777777" w:rsidR="007B094A" w:rsidRPr="009D7F61" w:rsidRDefault="007B094A" w:rsidP="007B094A">
      <w:pPr>
        <w:rPr>
          <w:rFonts w:ascii="Arial" w:hAnsi="Arial" w:cs="Arial"/>
          <w:noProof/>
          <w:sz w:val="22"/>
          <w:szCs w:val="22"/>
        </w:rPr>
      </w:pPr>
    </w:p>
    <w:p w14:paraId="1CEDA4BE" w14:textId="77777777" w:rsidR="007B094A" w:rsidRPr="009D7F61" w:rsidRDefault="007B094A" w:rsidP="007B094A">
      <w:pPr>
        <w:rPr>
          <w:rFonts w:ascii="Arial" w:hAnsi="Arial" w:cs="Arial"/>
          <w:sz w:val="22"/>
          <w:szCs w:val="22"/>
        </w:rPr>
      </w:pPr>
    </w:p>
    <w:p w14:paraId="63D5DCBF" w14:textId="77777777" w:rsidR="007B094A" w:rsidRPr="009D7F61" w:rsidRDefault="007B094A" w:rsidP="007B094A">
      <w:pPr>
        <w:rPr>
          <w:rFonts w:ascii="Arial" w:hAnsi="Arial" w:cs="Arial"/>
          <w:sz w:val="22"/>
          <w:szCs w:val="22"/>
        </w:rPr>
      </w:pPr>
    </w:p>
    <w:p w14:paraId="1E82866C" w14:textId="77777777" w:rsidR="007B094A" w:rsidRPr="003D1030" w:rsidRDefault="007B094A" w:rsidP="007B094A">
      <w:pPr>
        <w:rPr>
          <w:rFonts w:ascii="Arial" w:hAnsi="Arial" w:cs="Arial"/>
          <w:b/>
          <w:sz w:val="22"/>
          <w:szCs w:val="22"/>
        </w:rPr>
      </w:pPr>
      <w:r w:rsidRPr="003D1030">
        <w:rPr>
          <w:rFonts w:ascii="Arial" w:hAnsi="Arial" w:cs="Arial"/>
          <w:b/>
          <w:sz w:val="22"/>
          <w:szCs w:val="22"/>
        </w:rPr>
        <w:t>СОГЛАСОВАНО:</w:t>
      </w:r>
    </w:p>
    <w:p w14:paraId="106B9A74" w14:textId="77777777" w:rsidR="007B094A" w:rsidRPr="003D1030" w:rsidRDefault="007B094A" w:rsidP="007B094A">
      <w:pPr>
        <w:rPr>
          <w:rFonts w:ascii="Arial" w:hAnsi="Arial" w:cs="Arial"/>
          <w:b/>
          <w:sz w:val="22"/>
          <w:szCs w:val="22"/>
        </w:rPr>
      </w:pPr>
      <w:r w:rsidRPr="003D1030">
        <w:rPr>
          <w:rFonts w:ascii="Arial" w:hAnsi="Arial" w:cs="Arial"/>
          <w:b/>
          <w:sz w:val="22"/>
          <w:szCs w:val="22"/>
        </w:rPr>
        <w:t xml:space="preserve">Начальник </w:t>
      </w:r>
    </w:p>
    <w:p w14:paraId="0B1116FB" w14:textId="58938676" w:rsidR="007B094A" w:rsidRPr="003D1030" w:rsidRDefault="007B094A" w:rsidP="007B094A">
      <w:pPr>
        <w:rPr>
          <w:rFonts w:ascii="Arial" w:hAnsi="Arial" w:cs="Arial"/>
          <w:sz w:val="22"/>
          <w:szCs w:val="22"/>
        </w:rPr>
      </w:pPr>
      <w:r w:rsidRPr="003D1030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3D1030">
        <w:rPr>
          <w:rFonts w:ascii="Arial" w:hAnsi="Arial" w:cs="Arial"/>
          <w:sz w:val="22"/>
          <w:szCs w:val="22"/>
        </w:rPr>
        <w:t xml:space="preserve">___________________       </w:t>
      </w:r>
      <w:r w:rsidR="008907B0" w:rsidRPr="003D1030">
        <w:rPr>
          <w:rFonts w:ascii="Arial" w:hAnsi="Arial" w:cs="Arial"/>
          <w:sz w:val="22"/>
          <w:szCs w:val="22"/>
        </w:rPr>
        <w:t>Мишура Д.Ю.</w:t>
      </w:r>
    </w:p>
    <w:p w14:paraId="29AB4F8F" w14:textId="77777777" w:rsidR="007B094A" w:rsidRPr="00FE01AF" w:rsidRDefault="007B094A" w:rsidP="007B094A">
      <w:pPr>
        <w:rPr>
          <w:rFonts w:ascii="Arial" w:hAnsi="Arial" w:cs="Arial"/>
          <w:sz w:val="16"/>
          <w:szCs w:val="22"/>
        </w:rPr>
      </w:pPr>
      <w:r w:rsidRPr="003D1030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14:paraId="2C17F984" w14:textId="77777777" w:rsidR="007B094A" w:rsidRPr="000211FF" w:rsidRDefault="007B094A" w:rsidP="007B094A">
      <w:pPr>
        <w:spacing w:line="360" w:lineRule="auto"/>
        <w:jc w:val="both"/>
        <w:rPr>
          <w:rFonts w:ascii="Arial" w:hAnsi="Arial" w:cs="Arial"/>
          <w:color w:val="FF0000"/>
          <w:sz w:val="16"/>
          <w:szCs w:val="22"/>
        </w:rPr>
      </w:pPr>
    </w:p>
    <w:p w14:paraId="3D465A0C" w14:textId="77777777" w:rsidR="001E487B" w:rsidRDefault="001E487B"/>
    <w:sectPr w:rsidR="001E487B" w:rsidSect="00C3722F">
      <w:headerReference w:type="default" r:id="rId11"/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79275" w14:textId="77777777" w:rsidR="00C336EE" w:rsidRDefault="00C336EE" w:rsidP="00C94D67">
      <w:r>
        <w:separator/>
      </w:r>
    </w:p>
  </w:endnote>
  <w:endnote w:type="continuationSeparator" w:id="0">
    <w:p w14:paraId="556506D5" w14:textId="77777777" w:rsidR="00C336EE" w:rsidRDefault="00C336EE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__Inter_Fallback_f367f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0538E" w14:textId="77777777" w:rsidR="00C336EE" w:rsidRDefault="00C336EE" w:rsidP="00C94D67">
      <w:r>
        <w:separator/>
      </w:r>
    </w:p>
  </w:footnote>
  <w:footnote w:type="continuationSeparator" w:id="0">
    <w:p w14:paraId="32B91568" w14:textId="77777777" w:rsidR="00C336EE" w:rsidRDefault="00C336EE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14:paraId="53AD07A2" w14:textId="77777777" w:rsidTr="00C94D67">
      <w:tc>
        <w:tcPr>
          <w:tcW w:w="10632" w:type="dxa"/>
        </w:tcPr>
        <w:p w14:paraId="764C4BFB" w14:textId="13BC26CA" w:rsidR="00C94D67" w:rsidRPr="002671FD" w:rsidRDefault="008907B0" w:rsidP="008907B0">
          <w:pPr>
            <w:pStyle w:val="a3"/>
            <w:tabs>
              <w:tab w:val="clear" w:pos="4677"/>
              <w:tab w:val="clear" w:pos="9355"/>
              <w:tab w:val="right" w:pos="9540"/>
            </w:tabs>
            <w:ind w:left="284"/>
            <w:rPr>
              <w:rFonts w:ascii="Arial" w:hAnsi="Arial" w:cs="Ari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7D67A2EF">
                    <wp:simplePos x="0" y="0"/>
                    <wp:positionH relativeFrom="column">
                      <wp:posOffset>20320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1905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86BE23D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.6pt,3.1pt" to="1.6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 w:rsidR="00C94D6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526CFA83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3" name="Рисунок 3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ООО «СДС-Строй»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 xml:space="preserve">Пр-т  </w:t>
          </w:r>
          <w:proofErr w:type="spellStart"/>
          <w:r w:rsidR="00C94D67" w:rsidRPr="00C0522B">
            <w:rPr>
              <w:rFonts w:ascii="Arial" w:hAnsi="Arial" w:cs="Arial"/>
            </w:rPr>
            <w:t>Притомский</w:t>
          </w:r>
          <w:proofErr w:type="spellEnd"/>
          <w:r w:rsidR="00C94D67" w:rsidRPr="00C0522B">
            <w:rPr>
              <w:rFonts w:ascii="Arial" w:hAnsi="Arial" w:cs="Arial"/>
            </w:rPr>
            <w:t>, дом 7/5, помещение 101, Кемерово,</w:t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650066,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тел.:  (3842</w:t>
          </w:r>
          <w:r w:rsidR="00C94D67">
            <w:rPr>
              <w:rFonts w:ascii="Arial" w:hAnsi="Arial" w:cs="Arial"/>
            </w:rPr>
            <w:t>)68-08-14</w:t>
          </w:r>
          <w:r w:rsidR="00C94D67" w:rsidRPr="00C0522B">
            <w:rPr>
              <w:rFonts w:ascii="Arial" w:hAnsi="Arial" w:cs="Arial"/>
            </w:rPr>
            <w:br/>
          </w:r>
          <w:r w:rsidR="00C94D67">
            <w:t xml:space="preserve"> </w:t>
          </w:r>
          <w:hyperlink r:id="rId2" w:history="1"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@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.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ru</w:t>
            </w:r>
          </w:hyperlink>
          <w:r w:rsidR="00C94D67">
            <w:rPr>
              <w:rFonts w:ascii="Arial" w:hAnsi="Arial" w:cs="Arial"/>
            </w:rPr>
            <w:t xml:space="preserve">, </w:t>
          </w:r>
          <w:proofErr w:type="spellStart"/>
          <w:r w:rsidR="00C94D67">
            <w:rPr>
              <w:rFonts w:ascii="Arial" w:hAnsi="Arial" w:cs="Arial"/>
            </w:rPr>
            <w:t>сдс-строй.рф</w:t>
          </w:r>
          <w:proofErr w:type="spellEnd"/>
          <w:r w:rsidR="00C94D67">
            <w:rPr>
              <w:rFonts w:ascii="Arial" w:hAnsi="Arial" w:cs="Arial"/>
            </w:rPr>
            <w:t xml:space="preserve"> </w:t>
          </w:r>
        </w:p>
        <w:p w14:paraId="680BE48D" w14:textId="77777777" w:rsidR="00C94D67" w:rsidRDefault="00C94D67" w:rsidP="00C94D67">
          <w:pPr>
            <w:ind w:right="736"/>
            <w:rPr>
              <w:sz w:val="20"/>
              <w:szCs w:val="20"/>
            </w:rPr>
          </w:pPr>
        </w:p>
        <w:p w14:paraId="2B4BE58B" w14:textId="77777777"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</w:tcPr>
        <w:p w14:paraId="19B1C3B0" w14:textId="77777777"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14:paraId="2FCA4810" w14:textId="77777777"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05347"/>
    <w:multiLevelType w:val="hybridMultilevel"/>
    <w:tmpl w:val="333A8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67"/>
    <w:rsid w:val="00006761"/>
    <w:rsid w:val="000211FF"/>
    <w:rsid w:val="00027E03"/>
    <w:rsid w:val="00047E4A"/>
    <w:rsid w:val="00052462"/>
    <w:rsid w:val="000721F1"/>
    <w:rsid w:val="000907BF"/>
    <w:rsid w:val="000C4862"/>
    <w:rsid w:val="000F277B"/>
    <w:rsid w:val="001036D8"/>
    <w:rsid w:val="00125F11"/>
    <w:rsid w:val="001D32B2"/>
    <w:rsid w:val="001E487B"/>
    <w:rsid w:val="0021005D"/>
    <w:rsid w:val="002143AE"/>
    <w:rsid w:val="0021695F"/>
    <w:rsid w:val="00225896"/>
    <w:rsid w:val="002E27C5"/>
    <w:rsid w:val="002E4926"/>
    <w:rsid w:val="002F6D44"/>
    <w:rsid w:val="00380726"/>
    <w:rsid w:val="003A7389"/>
    <w:rsid w:val="003B662C"/>
    <w:rsid w:val="003D1030"/>
    <w:rsid w:val="003E3C3A"/>
    <w:rsid w:val="0040536C"/>
    <w:rsid w:val="00424A3A"/>
    <w:rsid w:val="00425A5E"/>
    <w:rsid w:val="00493185"/>
    <w:rsid w:val="004C7408"/>
    <w:rsid w:val="004E661A"/>
    <w:rsid w:val="005371CA"/>
    <w:rsid w:val="00540D8E"/>
    <w:rsid w:val="00591B85"/>
    <w:rsid w:val="005C6BFB"/>
    <w:rsid w:val="005D5768"/>
    <w:rsid w:val="00605E14"/>
    <w:rsid w:val="006069C0"/>
    <w:rsid w:val="00611205"/>
    <w:rsid w:val="0063146F"/>
    <w:rsid w:val="006540A2"/>
    <w:rsid w:val="00681664"/>
    <w:rsid w:val="00686DD2"/>
    <w:rsid w:val="006B50A0"/>
    <w:rsid w:val="006E517A"/>
    <w:rsid w:val="006F53E0"/>
    <w:rsid w:val="00732F93"/>
    <w:rsid w:val="007725B5"/>
    <w:rsid w:val="00791E18"/>
    <w:rsid w:val="007B094A"/>
    <w:rsid w:val="007B1763"/>
    <w:rsid w:val="007F0B23"/>
    <w:rsid w:val="007F3F60"/>
    <w:rsid w:val="00820633"/>
    <w:rsid w:val="00833650"/>
    <w:rsid w:val="00843403"/>
    <w:rsid w:val="008907B0"/>
    <w:rsid w:val="008C057D"/>
    <w:rsid w:val="008F35C4"/>
    <w:rsid w:val="008F63C5"/>
    <w:rsid w:val="009029BA"/>
    <w:rsid w:val="0095083F"/>
    <w:rsid w:val="00963255"/>
    <w:rsid w:val="009B38D1"/>
    <w:rsid w:val="009C5CE3"/>
    <w:rsid w:val="009C705C"/>
    <w:rsid w:val="009D0027"/>
    <w:rsid w:val="009D7F61"/>
    <w:rsid w:val="009E5213"/>
    <w:rsid w:val="00A54F30"/>
    <w:rsid w:val="00AB1FE0"/>
    <w:rsid w:val="00B0385D"/>
    <w:rsid w:val="00B31798"/>
    <w:rsid w:val="00B824D4"/>
    <w:rsid w:val="00B8735E"/>
    <w:rsid w:val="00BE0079"/>
    <w:rsid w:val="00BE36F7"/>
    <w:rsid w:val="00C336EE"/>
    <w:rsid w:val="00C3722F"/>
    <w:rsid w:val="00C4233C"/>
    <w:rsid w:val="00C63580"/>
    <w:rsid w:val="00C65B01"/>
    <w:rsid w:val="00C74F99"/>
    <w:rsid w:val="00C94D67"/>
    <w:rsid w:val="00CA03FC"/>
    <w:rsid w:val="00CC3636"/>
    <w:rsid w:val="00CD0D83"/>
    <w:rsid w:val="00D32504"/>
    <w:rsid w:val="00DC29F3"/>
    <w:rsid w:val="00DE3039"/>
    <w:rsid w:val="00DF3C00"/>
    <w:rsid w:val="00E479CC"/>
    <w:rsid w:val="00E5129D"/>
    <w:rsid w:val="00E70F3D"/>
    <w:rsid w:val="00E8402D"/>
    <w:rsid w:val="00ED7598"/>
    <w:rsid w:val="00EE2303"/>
    <w:rsid w:val="00F149BE"/>
    <w:rsid w:val="00F423C4"/>
    <w:rsid w:val="00F655F1"/>
    <w:rsid w:val="00F8420E"/>
    <w:rsid w:val="00F929A1"/>
    <w:rsid w:val="00F97DAC"/>
    <w:rsid w:val="00FB1332"/>
    <w:rsid w:val="00FE01AF"/>
    <w:rsid w:val="00FE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C3512"/>
  <w15:docId w15:val="{59207DF4-1A23-4518-9845-4735A961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List Paragraph"/>
    <w:basedOn w:val="a"/>
    <w:uiPriority w:val="34"/>
    <w:qFormat/>
    <w:rsid w:val="0021695F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FE01A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70F3D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3807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1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-link.sarex.io/6c3b4f03-1590-430e-983a-398693a5dce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kireeva@sds-stroy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kultaeva@sds-stroy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59CB1-3F75-45F4-AB34-F9222B0EA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6882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Анастасия Алексеевна</dc:creator>
  <cp:lastModifiedBy>Серова Анастасия Витальевна</cp:lastModifiedBy>
  <cp:revision>2</cp:revision>
  <dcterms:created xsi:type="dcterms:W3CDTF">2026-05-19T03:49:00Z</dcterms:created>
  <dcterms:modified xsi:type="dcterms:W3CDTF">2026-05-19T03:49:00Z</dcterms:modified>
</cp:coreProperties>
</file>