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F068A7" w:rsidP="002113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работ по </w:t>
            </w:r>
            <w:r w:rsidR="002113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</w:t>
            </w:r>
            <w:proofErr w:type="spellStart"/>
            <w:r w:rsidR="00211364">
              <w:rPr>
                <w:rFonts w:ascii="Arial" w:hAnsi="Arial" w:cs="Arial"/>
                <w:b/>
                <w:bCs/>
                <w:sz w:val="22"/>
                <w:szCs w:val="22"/>
              </w:rPr>
              <w:t>ц.п</w:t>
            </w:r>
            <w:proofErr w:type="spellEnd"/>
            <w:r w:rsidR="002113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стяжки и </w:t>
            </w:r>
            <w:proofErr w:type="spellStart"/>
            <w:r w:rsidR="00211364">
              <w:rPr>
                <w:rFonts w:ascii="Arial" w:hAnsi="Arial" w:cs="Arial"/>
                <w:b/>
                <w:bCs/>
                <w:sz w:val="22"/>
                <w:szCs w:val="22"/>
              </w:rPr>
              <w:t>фиброармированной</w:t>
            </w:r>
            <w:proofErr w:type="spellEnd"/>
            <w:r w:rsidR="002113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стяжки в здании технического комплекса и здании КПП</w:t>
            </w:r>
            <w:bookmarkStart w:id="0" w:name="_GoBack"/>
            <w:bookmarkEnd w:id="0"/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1364">
              <w:rPr>
                <w:rFonts w:ascii="Arial" w:hAnsi="Arial" w:cs="Arial"/>
                <w:sz w:val="22"/>
                <w:szCs w:val="22"/>
              </w:rPr>
              <w:t>01.08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BB4">
              <w:rPr>
                <w:rFonts w:ascii="Arial" w:hAnsi="Arial" w:cs="Arial"/>
                <w:sz w:val="22"/>
                <w:szCs w:val="22"/>
              </w:rPr>
              <w:t>01.09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9F21C4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211364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6822-01-АР</w:t>
            </w:r>
          </w:p>
          <w:p w:rsidR="00211364" w:rsidRPr="001110D7" w:rsidRDefault="00211364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1364">
              <w:t>https://document-link.sarex.io/426f3655-6340-49a1-8195-14fdf9062160</w:t>
            </w:r>
          </w:p>
          <w:p w:rsidR="009F21C4" w:rsidRDefault="00211364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1364">
              <w:rPr>
                <w:rFonts w:ascii="Arial" w:hAnsi="Arial" w:cs="Arial"/>
                <w:b/>
                <w:sz w:val="22"/>
                <w:szCs w:val="22"/>
              </w:rPr>
              <w:t>6822-02-АР</w:t>
            </w:r>
          </w:p>
          <w:p w:rsidR="00211364" w:rsidRPr="005E2589" w:rsidRDefault="00211364" w:rsidP="00776060">
            <w:pPr>
              <w:rPr>
                <w:rFonts w:ascii="Arial" w:hAnsi="Arial" w:cs="Arial"/>
                <w:sz w:val="22"/>
                <w:szCs w:val="22"/>
              </w:rPr>
            </w:pPr>
            <w:r w:rsidRPr="00211364">
              <w:t>https://document-link.sarex.io/57448e67-0e01-4274-a0ed-3aedb8f07ef2</w:t>
            </w: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</w:t>
            </w:r>
            <w:r w:rsidR="00F068A7">
              <w:rPr>
                <w:rFonts w:ascii="Arial" w:hAnsi="Arial" w:cs="Arial"/>
                <w:sz w:val="22"/>
                <w:szCs w:val="22"/>
              </w:rPr>
              <w:t xml:space="preserve">выполнение работ </w:t>
            </w:r>
            <w:r w:rsidR="00211364">
              <w:rPr>
                <w:rFonts w:ascii="Arial" w:hAnsi="Arial" w:cs="Arial"/>
                <w:sz w:val="22"/>
                <w:szCs w:val="22"/>
              </w:rPr>
              <w:t xml:space="preserve">устройству цементно-песчаной стяжки и </w:t>
            </w:r>
            <w:proofErr w:type="spellStart"/>
            <w:r w:rsidR="00211364">
              <w:rPr>
                <w:rFonts w:ascii="Arial" w:hAnsi="Arial" w:cs="Arial"/>
                <w:sz w:val="22"/>
                <w:szCs w:val="22"/>
              </w:rPr>
              <w:t>фиброармированной</w:t>
            </w:r>
            <w:proofErr w:type="spellEnd"/>
            <w:r w:rsidR="00211364">
              <w:rPr>
                <w:rFonts w:ascii="Arial" w:hAnsi="Arial" w:cs="Arial"/>
                <w:sz w:val="22"/>
                <w:szCs w:val="22"/>
              </w:rPr>
              <w:t xml:space="preserve"> стяжки.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9741B1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D628AE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as</w:t>
      </w:r>
      <w:r w:rsidR="00D628AE" w:rsidRPr="00D628AE">
        <w:rPr>
          <w:rFonts w:ascii="Arial" w:hAnsi="Arial" w:cs="Arial"/>
          <w:noProof/>
          <w:sz w:val="22"/>
          <w:szCs w:val="22"/>
        </w:rPr>
        <w:t>.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1110D7">
      <w:headerReference w:type="default" r:id="rId9"/>
      <w:pgSz w:w="11906" w:h="16838"/>
      <w:pgMar w:top="113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256" w:rsidRDefault="00EB7256" w:rsidP="00C94D67">
      <w:r>
        <w:separator/>
      </w:r>
    </w:p>
  </w:endnote>
  <w:endnote w:type="continuationSeparator" w:id="0">
    <w:p w:rsidR="00EB7256" w:rsidRDefault="00EB725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256" w:rsidRDefault="00EB7256" w:rsidP="00C94D67">
      <w:r>
        <w:separator/>
      </w:r>
    </w:p>
  </w:footnote>
  <w:footnote w:type="continuationSeparator" w:id="0">
    <w:p w:rsidR="00EB7256" w:rsidRDefault="00EB725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BAA2112" wp14:editId="78C38E0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2C57F9" wp14:editId="1D378C34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420CC"/>
    <w:rsid w:val="00083CCE"/>
    <w:rsid w:val="00095C34"/>
    <w:rsid w:val="00096563"/>
    <w:rsid w:val="000A086A"/>
    <w:rsid w:val="000B0C56"/>
    <w:rsid w:val="000E59F2"/>
    <w:rsid w:val="00107926"/>
    <w:rsid w:val="001110D7"/>
    <w:rsid w:val="00123AC2"/>
    <w:rsid w:val="00160F71"/>
    <w:rsid w:val="00192B87"/>
    <w:rsid w:val="001967F8"/>
    <w:rsid w:val="001D17E5"/>
    <w:rsid w:val="001D18A7"/>
    <w:rsid w:val="001D32B2"/>
    <w:rsid w:val="001D48DD"/>
    <w:rsid w:val="001E487B"/>
    <w:rsid w:val="001E5FC4"/>
    <w:rsid w:val="001E7E4F"/>
    <w:rsid w:val="00211364"/>
    <w:rsid w:val="00212102"/>
    <w:rsid w:val="00222CDE"/>
    <w:rsid w:val="00227120"/>
    <w:rsid w:val="002315DB"/>
    <w:rsid w:val="00240A01"/>
    <w:rsid w:val="00267E02"/>
    <w:rsid w:val="00270F3F"/>
    <w:rsid w:val="002B7D00"/>
    <w:rsid w:val="002C3D0E"/>
    <w:rsid w:val="002E6584"/>
    <w:rsid w:val="00301989"/>
    <w:rsid w:val="00304E16"/>
    <w:rsid w:val="0031463B"/>
    <w:rsid w:val="00316D90"/>
    <w:rsid w:val="00325F16"/>
    <w:rsid w:val="00357A32"/>
    <w:rsid w:val="003600DA"/>
    <w:rsid w:val="00366103"/>
    <w:rsid w:val="003748C8"/>
    <w:rsid w:val="00391C98"/>
    <w:rsid w:val="003A2DF4"/>
    <w:rsid w:val="003B1BB4"/>
    <w:rsid w:val="003D4F5B"/>
    <w:rsid w:val="00406CE4"/>
    <w:rsid w:val="00416FE7"/>
    <w:rsid w:val="00417356"/>
    <w:rsid w:val="0043618C"/>
    <w:rsid w:val="00444AD5"/>
    <w:rsid w:val="0045344A"/>
    <w:rsid w:val="00454B23"/>
    <w:rsid w:val="0048035C"/>
    <w:rsid w:val="00483874"/>
    <w:rsid w:val="00494415"/>
    <w:rsid w:val="00494F7B"/>
    <w:rsid w:val="004A3E9C"/>
    <w:rsid w:val="004D20D4"/>
    <w:rsid w:val="004D39DE"/>
    <w:rsid w:val="004D773F"/>
    <w:rsid w:val="005033D4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5E2589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15AF6"/>
    <w:rsid w:val="0072329E"/>
    <w:rsid w:val="007232E8"/>
    <w:rsid w:val="007445F7"/>
    <w:rsid w:val="007522EC"/>
    <w:rsid w:val="0076194A"/>
    <w:rsid w:val="00776060"/>
    <w:rsid w:val="00791E18"/>
    <w:rsid w:val="00794CC5"/>
    <w:rsid w:val="007B094A"/>
    <w:rsid w:val="007B2130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1B1"/>
    <w:rsid w:val="00974A94"/>
    <w:rsid w:val="009871F9"/>
    <w:rsid w:val="009A21F8"/>
    <w:rsid w:val="009B4E8C"/>
    <w:rsid w:val="009C6610"/>
    <w:rsid w:val="009E4C67"/>
    <w:rsid w:val="009E5213"/>
    <w:rsid w:val="009F213C"/>
    <w:rsid w:val="009F21C4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28A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50F8B"/>
    <w:rsid w:val="00E67262"/>
    <w:rsid w:val="00E67645"/>
    <w:rsid w:val="00EB7256"/>
    <w:rsid w:val="00EE2B34"/>
    <w:rsid w:val="00EE3673"/>
    <w:rsid w:val="00EE7858"/>
    <w:rsid w:val="00F02FE4"/>
    <w:rsid w:val="00F05CFB"/>
    <w:rsid w:val="00F068A7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6AA6-D04A-40B8-975E-8BAF40DD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Гришин Александр Сергеевич</cp:lastModifiedBy>
  <cp:revision>17</cp:revision>
  <dcterms:created xsi:type="dcterms:W3CDTF">2026-05-07T04:02:00Z</dcterms:created>
  <dcterms:modified xsi:type="dcterms:W3CDTF">2026-05-14T10:10:00Z</dcterms:modified>
</cp:coreProperties>
</file>