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5F7321CB" w:rsidR="00970B2E" w:rsidRDefault="00BE2B6F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09.06.2026 </w:t>
      </w:r>
      <w:r w:rsidR="00970B2E">
        <w:rPr>
          <w:rFonts w:ascii="Arial" w:hAnsi="Arial" w:cs="Arial"/>
          <w:sz w:val="22"/>
          <w:szCs w:val="22"/>
        </w:rPr>
        <w:t>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53326874" w:rsidR="00994042" w:rsidRDefault="007B094A" w:rsidP="00BD37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комплекс работ </w:t>
            </w:r>
            <w:r w:rsidR="00186C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(изготовление, поставка, монтаж) 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</w:t>
            </w:r>
            <w:r w:rsidR="00BD37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стальных </w:t>
            </w:r>
            <w:r w:rsidR="00BE2B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противопожарных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>двер</w:t>
            </w:r>
            <w:r w:rsidR="00BE2B6F">
              <w:rPr>
                <w:rFonts w:ascii="Arial" w:hAnsi="Arial" w:cs="Arial"/>
                <w:b/>
                <w:bCs/>
                <w:sz w:val="22"/>
                <w:szCs w:val="22"/>
              </w:rPr>
              <w:t>ей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BE2B6F" w:rsidRDefault="007B094A" w:rsidP="007B094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55FC3E51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 w:rsidR="00186C8B">
              <w:rPr>
                <w:rFonts w:ascii="Arial" w:hAnsi="Arial" w:cs="Arial"/>
                <w:sz w:val="22"/>
                <w:szCs w:val="22"/>
              </w:rPr>
              <w:t>Спортивная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186C8B">
              <w:rPr>
                <w:rFonts w:ascii="Arial" w:hAnsi="Arial" w:cs="Arial"/>
                <w:sz w:val="22"/>
                <w:szCs w:val="22"/>
              </w:rPr>
              <w:t>Ленинск</w:t>
            </w:r>
            <w:r w:rsidR="002E6536">
              <w:rPr>
                <w:rFonts w:ascii="Arial" w:hAnsi="Arial" w:cs="Arial"/>
                <w:sz w:val="22"/>
                <w:szCs w:val="22"/>
              </w:rPr>
              <w:t>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68D80792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186C8B">
              <w:rPr>
                <w:rFonts w:ascii="Arial" w:hAnsi="Arial" w:cs="Arial"/>
                <w:bCs/>
                <w:sz w:val="22"/>
                <w:szCs w:val="22"/>
              </w:rPr>
              <w:t>Ленинс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кий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 район, ул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186C8B">
              <w:rPr>
                <w:rFonts w:ascii="Arial" w:hAnsi="Arial" w:cs="Arial"/>
                <w:sz w:val="22"/>
                <w:szCs w:val="22"/>
              </w:rPr>
              <w:t>Спортивная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15FAC345" w:rsidR="00970B2E" w:rsidRPr="00986BBE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7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48D22E78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</w:t>
            </w:r>
            <w:r w:rsidR="00BD3791">
              <w:rPr>
                <w:rFonts w:ascii="Arial" w:hAnsi="Arial" w:cs="Arial"/>
                <w:sz w:val="22"/>
                <w:szCs w:val="22"/>
              </w:rPr>
              <w:t>08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2EEBD89A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257DA9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4227BEBE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655C15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  <w:r w:rsidR="00655C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>
              <w:rPr>
                <w:rFonts w:ascii="Arial" w:hAnsi="Arial" w:cs="Arial"/>
                <w:sz w:val="22"/>
                <w:szCs w:val="22"/>
              </w:rPr>
              <w:t>листы 4-9, 32, 37</w:t>
            </w:r>
          </w:p>
          <w:p w14:paraId="41EAAB4D" w14:textId="675BFDEA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090FEDB5" w14:textId="0BC7B514" w:rsidR="00BE2B6F" w:rsidRDefault="00186C8B" w:rsidP="00BE2B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BE2B6F" w:rsidRPr="009C62A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https://document-link.sarex.io/0ca58337-b9d0-43d6-b4e1-679d73edf8ba</w:t>
              </w:r>
            </w:hyperlink>
          </w:p>
          <w:p w14:paraId="43604556" w14:textId="7FF7B739" w:rsidR="00BE2B6F" w:rsidRPr="00BE2B6F" w:rsidRDefault="00BE2B6F" w:rsidP="00BE2B6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94A" w14:paraId="17720176" w14:textId="77777777" w:rsidTr="00BD240B">
        <w:trPr>
          <w:trHeight w:val="6133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4FDF5269" w14:textId="1E7428BF" w:rsidR="00BD3791" w:rsidRPr="00BD3791" w:rsidRDefault="003B577E" w:rsidP="00BD379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, поставку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 монтаж 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стальных </w:t>
            </w:r>
            <w:r w:rsidR="000C0EB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противопожарных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дверных блоков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общей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площадью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="00840C38">
              <w:rPr>
                <w:rFonts w:ascii="Arial" w:hAnsi="Arial" w:cs="Arial"/>
                <w:i/>
                <w:iCs/>
                <w:sz w:val="22"/>
                <w:szCs w:val="22"/>
              </w:rPr>
              <w:t>58,7</w:t>
            </w:r>
            <w:r w:rsidR="00FB77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</w:p>
          <w:p w14:paraId="3B0D132F" w14:textId="77777777" w:rsidR="00655C15" w:rsidRDefault="00655C1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E085BF" w14:textId="71B158E7" w:rsidR="0086336E" w:rsidRDefault="0086336E" w:rsidP="00226176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>Приложение</w:t>
            </w:r>
            <w:r w:rsidR="00FB7784"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-</w:t>
            </w: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8805E2" w:rsidRPr="008805E2">
              <w:rPr>
                <w:rFonts w:ascii="Arial" w:hAnsi="Arial" w:cs="Arial"/>
                <w:color w:val="C00000"/>
                <w:sz w:val="22"/>
                <w:szCs w:val="22"/>
              </w:rPr>
              <w:t xml:space="preserve">Ведомость </w:t>
            </w:r>
            <w:r w:rsidR="00285A05">
              <w:rPr>
                <w:rFonts w:ascii="Arial" w:hAnsi="Arial" w:cs="Arial"/>
                <w:color w:val="C00000"/>
                <w:sz w:val="22"/>
                <w:szCs w:val="22"/>
              </w:rPr>
              <w:t xml:space="preserve">стальных </w:t>
            </w:r>
            <w:r w:rsidR="008805E2" w:rsidRPr="008805E2">
              <w:rPr>
                <w:rFonts w:ascii="Arial" w:hAnsi="Arial" w:cs="Arial"/>
                <w:color w:val="C00000"/>
                <w:sz w:val="22"/>
                <w:szCs w:val="22"/>
              </w:rPr>
              <w:t>дверей</w:t>
            </w:r>
            <w:r w:rsidR="00285A05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  <w:p w14:paraId="6A7E1159" w14:textId="77777777" w:rsidR="008805E2" w:rsidRPr="00994042" w:rsidRDefault="008805E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E91C2BB" w14:textId="219059FF" w:rsidR="007B094A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коммерческого предложения </w:t>
            </w:r>
            <w:r w:rsidRPr="00226176">
              <w:rPr>
                <w:rFonts w:ascii="Arial" w:hAnsi="Arial" w:cs="Arial"/>
                <w:sz w:val="22"/>
                <w:szCs w:val="22"/>
              </w:rPr>
              <w:t>должна учитывать полный комплекс работ и затрат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 w:rsidRPr="00FB7784">
              <w:rPr>
                <w:rFonts w:ascii="Arial" w:hAnsi="Arial" w:cs="Arial"/>
                <w:sz w:val="22"/>
                <w:szCs w:val="22"/>
                <w:u w:val="single"/>
              </w:rPr>
              <w:t>(под ключ)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, согласно проектной </w:t>
            </w:r>
            <w:r w:rsidRPr="006909E0">
              <w:rPr>
                <w:rFonts w:ascii="Arial" w:hAnsi="Arial" w:cs="Arial"/>
                <w:sz w:val="22"/>
                <w:szCs w:val="22"/>
              </w:rPr>
              <w:t xml:space="preserve">документации, в т.ч.: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доставку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изделий и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материалов,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дверных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 блоков </w:t>
            </w:r>
            <w:r w:rsidR="00AD09E8" w:rsidRPr="006909E0">
              <w:rPr>
                <w:rFonts w:ascii="Arial" w:hAnsi="Arial" w:cs="Arial"/>
                <w:sz w:val="22"/>
                <w:szCs w:val="22"/>
              </w:rPr>
              <w:t>в комплекте с фурнитурой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откосами</w:t>
            </w:r>
            <w:r w:rsidR="00C91F5B" w:rsidRPr="006909E0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порогами, ручками, доводчиками, синхронизаторами</w:t>
            </w:r>
            <w:r w:rsidR="00285A05" w:rsidRPr="006909E0">
              <w:rPr>
                <w:rFonts w:ascii="Arial" w:hAnsi="Arial" w:cs="Arial"/>
                <w:sz w:val="22"/>
                <w:szCs w:val="22"/>
              </w:rPr>
              <w:t xml:space="preserve"> (и всеми необходимыми комплектующими согласно норм и проекта)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стоимость основных изделий и материалов, и вспомогательных материалов (обеспечивающих в дальнейшем нормальную эксплуатацию дверных блоков</w:t>
            </w:r>
            <w:r w:rsidR="004E744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пены, раствор</w:t>
            </w:r>
            <w:r w:rsidR="004E744A">
              <w:rPr>
                <w:rFonts w:ascii="Arial" w:hAnsi="Arial" w:cs="Arial"/>
                <w:sz w:val="22"/>
                <w:szCs w:val="22"/>
              </w:rPr>
              <w:t>а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, крепеж</w:t>
            </w:r>
            <w:r w:rsidR="004E744A">
              <w:rPr>
                <w:rFonts w:ascii="Arial" w:hAnsi="Arial" w:cs="Arial"/>
                <w:sz w:val="22"/>
                <w:szCs w:val="22"/>
              </w:rPr>
              <w:t>ей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, фиксатор</w:t>
            </w:r>
            <w:r w:rsidR="004E744A">
              <w:rPr>
                <w:rFonts w:ascii="Arial" w:hAnsi="Arial" w:cs="Arial"/>
                <w:sz w:val="22"/>
                <w:szCs w:val="22"/>
              </w:rPr>
              <w:t>ов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 xml:space="preserve"> и т.д.),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затраты на автовышки, грузоподъемные механизмы и оборудование; затраты на разгрузку, погрузку, перемещение по строительной площадке материалов и оборудование;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доставк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и и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 проживание сотрудников субподрядной организации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, а также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оплата командировочных расходов; транспортные расходы, подготовка ППР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 и исполнительной документации (включая предоставление документов качества на коробки, полотна</w:t>
            </w:r>
            <w:r w:rsidR="00840C38">
              <w:rPr>
                <w:rFonts w:ascii="Arial" w:hAnsi="Arial" w:cs="Arial"/>
                <w:sz w:val="22"/>
                <w:szCs w:val="22"/>
              </w:rPr>
              <w:t>,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 ручки, доводчики и прочие комплектующие)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0A36D57E" w:rsidR="00BD240B" w:rsidRPr="00BD240B" w:rsidRDefault="00BD240B" w:rsidP="002261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652620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314DB4FD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AA1E2A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695B38">
              <w:rPr>
                <w:rFonts w:ascii="Arial" w:hAnsi="Arial" w:cs="Arial"/>
                <w:sz w:val="22"/>
                <w:szCs w:val="22"/>
              </w:rPr>
              <w:t xml:space="preserve">приложить </w:t>
            </w:r>
            <w:r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локальный сметный расчет (с предоставлением ресурсной ведомости).</w:t>
            </w:r>
          </w:p>
          <w:p w14:paraId="798584CE" w14:textId="0D252342" w:rsidR="00652620" w:rsidRPr="003910B9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652620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652620" w:rsidRDefault="00652620" w:rsidP="006526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652620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652620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652620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652620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652620" w:rsidRDefault="00652620" w:rsidP="00652620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652620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652620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652620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652620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652620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652620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652620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652620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652620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652620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652620" w:rsidRPr="00155B0A" w:rsidRDefault="00652620" w:rsidP="006526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652620" w:rsidRPr="00155B0A" w:rsidRDefault="00652620" w:rsidP="00652620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19C28624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25646A">
        <w:rPr>
          <w:rFonts w:ascii="Arial" w:hAnsi="Arial" w:cs="Arial"/>
          <w:noProof/>
          <w:sz w:val="22"/>
          <w:szCs w:val="22"/>
        </w:rPr>
        <w:t>рамова Надежда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25646A">
        <w:rPr>
          <w:rFonts w:ascii="Arial" w:hAnsi="Arial" w:cs="Arial"/>
          <w:noProof/>
          <w:sz w:val="22"/>
          <w:szCs w:val="22"/>
        </w:rPr>
        <w:t>Валерьевна</w:t>
      </w:r>
    </w:p>
    <w:p w14:paraId="2D3EF68A" w14:textId="55CDD3B1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25646A">
        <w:rPr>
          <w:rFonts w:ascii="Arial" w:hAnsi="Arial" w:cs="Arial"/>
          <w:noProof/>
          <w:sz w:val="22"/>
          <w:szCs w:val="22"/>
        </w:rPr>
        <w:t>999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495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0778</w:t>
      </w:r>
    </w:p>
    <w:p w14:paraId="6384DAF5" w14:textId="48F7C604" w:rsidR="000E7CD6" w:rsidRPr="00257DA9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257DA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57DA9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7AD0C623" w14:textId="77777777" w:rsidR="000E7CD6" w:rsidRPr="00DC6B1E" w:rsidRDefault="000E7CD6" w:rsidP="000E7CD6">
      <w:pPr>
        <w:rPr>
          <w:rFonts w:ascii="Arial" w:hAnsi="Arial" w:cs="Arial"/>
          <w:color w:val="000000"/>
          <w:sz w:val="22"/>
          <w:szCs w:val="22"/>
        </w:rPr>
      </w:pPr>
    </w:p>
    <w:p w14:paraId="2E6A618D" w14:textId="77777777" w:rsidR="007B094A" w:rsidRPr="00257DA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35FBC616" w:rsidR="007B094A" w:rsidRPr="00865470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865470" w:rsidRPr="00922DA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65470" w:rsidRPr="008654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BEB1" w14:textId="77777777" w:rsidR="00191D87" w:rsidRDefault="00191D87" w:rsidP="00C94D67">
      <w:r>
        <w:separator/>
      </w:r>
    </w:p>
  </w:endnote>
  <w:endnote w:type="continuationSeparator" w:id="0">
    <w:p w14:paraId="197DB1C1" w14:textId="77777777" w:rsidR="00191D87" w:rsidRDefault="00191D87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DFC8" w14:textId="77777777" w:rsidR="00191D87" w:rsidRDefault="00191D87" w:rsidP="00C94D67">
      <w:r>
        <w:separator/>
      </w:r>
    </w:p>
  </w:footnote>
  <w:footnote w:type="continuationSeparator" w:id="0">
    <w:p w14:paraId="7B86E295" w14:textId="77777777" w:rsidR="00191D87" w:rsidRDefault="00191D87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405C585C" w:rsidR="00C94D67" w:rsidRPr="002671FD" w:rsidRDefault="00655C15" w:rsidP="00655C15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59264" behindDoc="0" locked="0" layoutInCell="1" allowOverlap="1" wp14:anchorId="6D1F153B" wp14:editId="3307691D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260F11A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2.15pt,3.1pt" to="-2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C7E59EA" wp14:editId="2029EBB1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D67"/>
    <w:rsid w:val="000B0F82"/>
    <w:rsid w:val="000B397F"/>
    <w:rsid w:val="000C0EBD"/>
    <w:rsid w:val="000C611C"/>
    <w:rsid w:val="000E7CD6"/>
    <w:rsid w:val="0010276C"/>
    <w:rsid w:val="00121114"/>
    <w:rsid w:val="001249BF"/>
    <w:rsid w:val="0014113F"/>
    <w:rsid w:val="00155B0A"/>
    <w:rsid w:val="00164B88"/>
    <w:rsid w:val="00186C8B"/>
    <w:rsid w:val="00191D87"/>
    <w:rsid w:val="00192875"/>
    <w:rsid w:val="001A4667"/>
    <w:rsid w:val="001C7DA6"/>
    <w:rsid w:val="001D32B2"/>
    <w:rsid w:val="001E487B"/>
    <w:rsid w:val="00202F81"/>
    <w:rsid w:val="00212237"/>
    <w:rsid w:val="00216375"/>
    <w:rsid w:val="0021643A"/>
    <w:rsid w:val="00226176"/>
    <w:rsid w:val="0025646A"/>
    <w:rsid w:val="00257DA9"/>
    <w:rsid w:val="00285A05"/>
    <w:rsid w:val="002874F6"/>
    <w:rsid w:val="002B67FB"/>
    <w:rsid w:val="002B7A92"/>
    <w:rsid w:val="002E6536"/>
    <w:rsid w:val="00335C78"/>
    <w:rsid w:val="0034476C"/>
    <w:rsid w:val="003910B9"/>
    <w:rsid w:val="003B577E"/>
    <w:rsid w:val="003D0E0E"/>
    <w:rsid w:val="00484278"/>
    <w:rsid w:val="004A6402"/>
    <w:rsid w:val="004C27E9"/>
    <w:rsid w:val="004D6114"/>
    <w:rsid w:val="004E6348"/>
    <w:rsid w:val="004E744A"/>
    <w:rsid w:val="00502069"/>
    <w:rsid w:val="00507825"/>
    <w:rsid w:val="00593B89"/>
    <w:rsid w:val="005A6D4B"/>
    <w:rsid w:val="005D5768"/>
    <w:rsid w:val="005D60DB"/>
    <w:rsid w:val="005F677B"/>
    <w:rsid w:val="00616DE5"/>
    <w:rsid w:val="00637A59"/>
    <w:rsid w:val="00652620"/>
    <w:rsid w:val="00655C15"/>
    <w:rsid w:val="00661C19"/>
    <w:rsid w:val="006909E0"/>
    <w:rsid w:val="006C548D"/>
    <w:rsid w:val="0070383B"/>
    <w:rsid w:val="00704950"/>
    <w:rsid w:val="007223CB"/>
    <w:rsid w:val="00740603"/>
    <w:rsid w:val="007821EA"/>
    <w:rsid w:val="00791E18"/>
    <w:rsid w:val="007B094A"/>
    <w:rsid w:val="007C4953"/>
    <w:rsid w:val="007F7478"/>
    <w:rsid w:val="00840C38"/>
    <w:rsid w:val="0086336E"/>
    <w:rsid w:val="00865470"/>
    <w:rsid w:val="008805E2"/>
    <w:rsid w:val="008A34B4"/>
    <w:rsid w:val="008F2CFE"/>
    <w:rsid w:val="008F62CD"/>
    <w:rsid w:val="009056A0"/>
    <w:rsid w:val="00963D06"/>
    <w:rsid w:val="00970B2E"/>
    <w:rsid w:val="0098025D"/>
    <w:rsid w:val="00986BBE"/>
    <w:rsid w:val="00994042"/>
    <w:rsid w:val="009B451F"/>
    <w:rsid w:val="009B4D4E"/>
    <w:rsid w:val="009E4EA6"/>
    <w:rsid w:val="009E5213"/>
    <w:rsid w:val="00A166F2"/>
    <w:rsid w:val="00A36934"/>
    <w:rsid w:val="00A52558"/>
    <w:rsid w:val="00AD09E8"/>
    <w:rsid w:val="00AF230A"/>
    <w:rsid w:val="00B203AD"/>
    <w:rsid w:val="00B604F6"/>
    <w:rsid w:val="00BD240B"/>
    <w:rsid w:val="00BD3791"/>
    <w:rsid w:val="00BE2B6F"/>
    <w:rsid w:val="00C47CF2"/>
    <w:rsid w:val="00C857D2"/>
    <w:rsid w:val="00C91F5B"/>
    <w:rsid w:val="00C94D67"/>
    <w:rsid w:val="00CE3598"/>
    <w:rsid w:val="00D81D15"/>
    <w:rsid w:val="00D94834"/>
    <w:rsid w:val="00DA2848"/>
    <w:rsid w:val="00DB2702"/>
    <w:rsid w:val="00DC6B1E"/>
    <w:rsid w:val="00E07FCC"/>
    <w:rsid w:val="00E115DE"/>
    <w:rsid w:val="00E3161D"/>
    <w:rsid w:val="00E45C6C"/>
    <w:rsid w:val="00E56E45"/>
    <w:rsid w:val="00F76448"/>
    <w:rsid w:val="00F819B8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DBD2201F-2E79-467B-9517-08CE270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B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hram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0ca58337-b9d0-43d6-b4e1-679d73edf8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Храмова Надежда Валерьевна</cp:lastModifiedBy>
  <cp:revision>14</cp:revision>
  <dcterms:created xsi:type="dcterms:W3CDTF">2026-04-16T10:26:00Z</dcterms:created>
  <dcterms:modified xsi:type="dcterms:W3CDTF">2026-06-09T10:36:00Z</dcterms:modified>
</cp:coreProperties>
</file>