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62E2BFC1" w:rsidR="007B094A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2FE345BA" w14:textId="1C1E44A8" w:rsidR="006F7556" w:rsidRPr="005B2A83" w:rsidRDefault="006F7556" w:rsidP="007B094A">
      <w:pPr>
        <w:ind w:left="851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Директор проекта</w:t>
      </w:r>
    </w:p>
    <w:p w14:paraId="3038E92C" w14:textId="0C4EC637" w:rsidR="006F7556" w:rsidRDefault="006F7556" w:rsidP="006F7556">
      <w:pPr>
        <w:ind w:left="680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>
        <w:rPr>
          <w:rFonts w:ascii="Arial" w:hAnsi="Arial" w:cs="Arial"/>
        </w:rPr>
        <w:t>Собаршов</w:t>
      </w:r>
      <w:proofErr w:type="spellEnd"/>
      <w:r>
        <w:rPr>
          <w:rFonts w:ascii="Arial" w:hAnsi="Arial" w:cs="Arial"/>
        </w:rPr>
        <w:t xml:space="preserve"> А.Ю</w:t>
      </w:r>
    </w:p>
    <w:p w14:paraId="4E3DBABA" w14:textId="188B39E6" w:rsidR="007B094A" w:rsidRDefault="007B094A" w:rsidP="006F7556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6"/>
        <w:gridCol w:w="836"/>
      </w:tblGrid>
      <w:tr w:rsidR="007B094A" w14:paraId="155A642E" w14:textId="77777777" w:rsidTr="006F7556">
        <w:trPr>
          <w:trHeight w:val="499"/>
        </w:trPr>
        <w:tc>
          <w:tcPr>
            <w:tcW w:w="9076" w:type="dxa"/>
            <w:shd w:val="clear" w:color="auto" w:fill="auto"/>
          </w:tcPr>
          <w:p w14:paraId="1D562865" w14:textId="156AA4EA" w:rsidR="007B094A" w:rsidRDefault="007B094A" w:rsidP="003E39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6F75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E3902">
              <w:rPr>
                <w:rFonts w:ascii="Arial" w:hAnsi="Arial" w:cs="Arial"/>
                <w:b/>
                <w:bCs/>
                <w:sz w:val="22"/>
                <w:szCs w:val="22"/>
              </w:rPr>
              <w:t>Замена</w:t>
            </w:r>
            <w:r w:rsidR="006F75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оконных блоков</w:t>
            </w:r>
          </w:p>
        </w:tc>
        <w:tc>
          <w:tcPr>
            <w:tcW w:w="836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7BDD662C" w:rsidR="007B094A" w:rsidRDefault="006F7556" w:rsidP="005B3BE9">
            <w:pPr>
              <w:rPr>
                <w:rFonts w:ascii="Arial" w:hAnsi="Arial" w:cs="Arial"/>
                <w:sz w:val="22"/>
                <w:szCs w:val="22"/>
              </w:rPr>
            </w:pPr>
            <w:r w:rsidRPr="006F7556">
              <w:rPr>
                <w:rFonts w:ascii="Arial" w:hAnsi="Arial" w:cs="Arial"/>
                <w:sz w:val="22"/>
                <w:szCs w:val="22"/>
              </w:rPr>
              <w:t>Завершение реконструкции кор</w:t>
            </w:r>
            <w:r>
              <w:rPr>
                <w:rFonts w:ascii="Arial" w:hAnsi="Arial" w:cs="Arial"/>
                <w:sz w:val="22"/>
                <w:szCs w:val="22"/>
              </w:rPr>
              <w:t>пуса №6а (II этап) ФБУН ГНЦ ВБ «</w:t>
            </w:r>
            <w:r w:rsidRPr="006F7556">
              <w:rPr>
                <w:rFonts w:ascii="Arial" w:hAnsi="Arial" w:cs="Arial"/>
                <w:sz w:val="22"/>
                <w:szCs w:val="22"/>
              </w:rPr>
              <w:t xml:space="preserve">Вектор </w:t>
            </w:r>
            <w:proofErr w:type="spellStart"/>
            <w:r w:rsidRPr="006F7556">
              <w:rPr>
                <w:rFonts w:ascii="Arial" w:hAnsi="Arial" w:cs="Arial"/>
                <w:sz w:val="22"/>
                <w:szCs w:val="22"/>
              </w:rPr>
              <w:t>Роспотребнадзора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6D5CD100" w:rsidR="007B094A" w:rsidRDefault="006F7556" w:rsidP="00527361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>ая область,</w:t>
            </w:r>
            <w:r w:rsidR="00527361">
              <w:rPr>
                <w:rFonts w:ascii="Arial" w:hAnsi="Arial" w:cs="Arial"/>
                <w:bCs/>
                <w:sz w:val="22"/>
                <w:szCs w:val="22"/>
              </w:rPr>
              <w:t xml:space="preserve"> рабочий поселок Кольцово, </w:t>
            </w:r>
            <w:r w:rsidR="00527361" w:rsidRPr="00527361">
              <w:rPr>
                <w:rFonts w:ascii="Arial" w:hAnsi="Arial" w:cs="Arial"/>
                <w:bCs/>
                <w:sz w:val="22"/>
                <w:szCs w:val="22"/>
              </w:rPr>
              <w:t>Территория Научно-Производственная Зона</w:t>
            </w:r>
            <w:r w:rsidR="0052736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0F314BA9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3E3902">
              <w:rPr>
                <w:rFonts w:ascii="Arial" w:hAnsi="Arial" w:cs="Arial"/>
                <w:sz w:val="22"/>
                <w:szCs w:val="22"/>
              </w:rPr>
              <w:t>20.07.2026</w:t>
            </w:r>
          </w:p>
          <w:p w14:paraId="604A8F71" w14:textId="60BF4149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3E3902">
              <w:rPr>
                <w:rFonts w:ascii="Arial" w:hAnsi="Arial" w:cs="Arial"/>
                <w:sz w:val="22"/>
                <w:szCs w:val="22"/>
              </w:rPr>
              <w:t xml:space="preserve"> 20.08.2026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51E3A311" w:rsidR="007B094A" w:rsidRPr="006F7556" w:rsidRDefault="006F755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F7556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5BCC938E" w:rsidR="007B094A" w:rsidRDefault="006F755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0FFEC9AD" w:rsidR="007B094A" w:rsidRDefault="006F755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5427395E" w:rsidR="007B094A" w:rsidRDefault="001308EE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308EE">
              <w:rPr>
                <w:rFonts w:ascii="Arial" w:hAnsi="Arial" w:cs="Arial"/>
                <w:sz w:val="22"/>
                <w:szCs w:val="22"/>
              </w:rPr>
              <w:t>ИГК 2627141300032000000000000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70413C9" w:rsidR="007B094A" w:rsidRDefault="006F7556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27361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02DAC923" w14:textId="77777777" w:rsidR="000700C2" w:rsidRPr="000700C2" w:rsidRDefault="007873AE" w:rsidP="000700C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8" w:history="1">
              <w:r w:rsidR="000700C2" w:rsidRPr="000700C2">
                <w:rPr>
                  <w:rStyle w:val="a7"/>
                  <w:rFonts w:ascii="Arial" w:hAnsi="Arial" w:cs="Arial"/>
                  <w:sz w:val="22"/>
                  <w:szCs w:val="22"/>
                </w:rPr>
                <w:t>https://cloud.mail.ru/public/RBR3/HGmfMFhvc</w:t>
              </w:r>
            </w:hyperlink>
          </w:p>
          <w:p w14:paraId="43604556" w14:textId="4B6F2B3E"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15AB43E2" w14:textId="3957D292" w:rsidR="003E3902" w:rsidRDefault="003E3902" w:rsidP="00EA74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Объемы принять согласно ВОР, проектная документация шифр </w:t>
            </w:r>
            <w:r w:rsidR="000700C2">
              <w:rPr>
                <w:rFonts w:ascii="Arial" w:hAnsi="Arial" w:cs="Arial"/>
                <w:sz w:val="22"/>
                <w:szCs w:val="22"/>
              </w:rPr>
              <w:t xml:space="preserve"> 041/18-АР1 </w:t>
            </w:r>
            <w:r>
              <w:rPr>
                <w:rFonts w:ascii="Arial" w:hAnsi="Arial" w:cs="Arial"/>
                <w:sz w:val="22"/>
                <w:szCs w:val="22"/>
              </w:rPr>
              <w:t>приложена для информации.</w:t>
            </w:r>
          </w:p>
          <w:p w14:paraId="60592809" w14:textId="77777777" w:rsidR="003E3902" w:rsidRPr="003E3902" w:rsidRDefault="003E3902" w:rsidP="00EA74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163A67" w14:textId="5387A3FF" w:rsidR="00EA74EF" w:rsidRDefault="00EA74EF" w:rsidP="00EA74EF">
            <w:pPr>
              <w:rPr>
                <w:rFonts w:ascii="Arial" w:hAnsi="Arial" w:cs="Arial"/>
                <w:sz w:val="22"/>
                <w:szCs w:val="22"/>
              </w:rPr>
            </w:pPr>
            <w:r w:rsidRPr="008471FB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2F2B4DAD" w14:textId="77777777" w:rsidR="00E84342" w:rsidRDefault="003E3902" w:rsidP="00EA74E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Демонтаж окон</w:t>
            </w:r>
            <w:r w:rsidR="000700C2">
              <w:rPr>
                <w:rFonts w:ascii="Arial" w:hAnsi="Arial" w:cs="Arial"/>
                <w:i/>
                <w:iCs/>
                <w:sz w:val="22"/>
                <w:szCs w:val="22"/>
              </w:rPr>
              <w:t>ных блоков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установленных на объекте.</w:t>
            </w:r>
          </w:p>
          <w:p w14:paraId="0A86B3C6" w14:textId="0D5C789C" w:rsidR="003E3902" w:rsidRDefault="00E84342" w:rsidP="00EA74E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Демонтаж решеток на 1 и 2 этажах.</w:t>
            </w:r>
            <w:r w:rsidR="003E390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27CB466E" w14:textId="62379CC9" w:rsidR="00EA74EF" w:rsidRPr="008471FB" w:rsidRDefault="00EA74EF" w:rsidP="00EA74EF">
            <w:pPr>
              <w:rPr>
                <w:rFonts w:ascii="Arial" w:hAnsi="Arial" w:cs="Arial"/>
                <w:sz w:val="22"/>
                <w:szCs w:val="22"/>
              </w:rPr>
            </w:pPr>
            <w:r w:rsidRPr="008471FB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Изготовление и монтаж оконных блоков из ПВХ профилей белого цвета с двойным стеклопакетом общей площадью – 382,9689 м</w:t>
            </w:r>
            <w:r w:rsidRPr="008471FB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  <w:p w14:paraId="56A5F017" w14:textId="61F4F4E5" w:rsidR="00EA74EF" w:rsidRPr="008471FB" w:rsidRDefault="00EA74EF" w:rsidP="00EA74EF">
            <w:pP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  <w:r w:rsidRPr="008471FB">
              <w:rPr>
                <w:rFonts w:ascii="Arial" w:hAnsi="Arial" w:cs="Arial"/>
                <w:i/>
                <w:iCs/>
                <w:sz w:val="22"/>
                <w:szCs w:val="22"/>
              </w:rPr>
              <w:t>Изготовление и монтаж витражей общей площадью – 40,434 м</w:t>
            </w:r>
            <w:r w:rsidRPr="008471FB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  <w:p w14:paraId="0EC23F33" w14:textId="77777777" w:rsidR="00EA74EF" w:rsidRPr="008471FB" w:rsidRDefault="00EA74EF" w:rsidP="00EA74E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218B734" w14:textId="2F8BA1F6" w:rsidR="00EA74EF" w:rsidRDefault="00EA74EF" w:rsidP="00EA74EF">
            <w:pPr>
              <w:rPr>
                <w:rFonts w:ascii="Arial" w:hAnsi="Arial" w:cs="Arial"/>
                <w:sz w:val="22"/>
                <w:szCs w:val="22"/>
              </w:rPr>
            </w:pPr>
            <w:r w:rsidRPr="008471FB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</w:t>
            </w:r>
            <w:proofErr w:type="spellStart"/>
            <w:r w:rsidRPr="008471FB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8471FB">
              <w:rPr>
                <w:rFonts w:ascii="Arial" w:hAnsi="Arial" w:cs="Arial"/>
                <w:sz w:val="22"/>
                <w:szCs w:val="22"/>
              </w:rPr>
              <w:t xml:space="preserve">.: доставку материалов, работ по установке оконных блоков из ПВХ в комплекте с фурнитурой, с подоконной доской, с внутренними откосами; </w:t>
            </w:r>
            <w:r w:rsidR="003E3902">
              <w:rPr>
                <w:rFonts w:ascii="Arial" w:hAnsi="Arial" w:cs="Arial"/>
                <w:sz w:val="22"/>
                <w:szCs w:val="22"/>
              </w:rPr>
              <w:t>с установкой</w:t>
            </w:r>
            <w:r w:rsidRPr="008471FB">
              <w:rPr>
                <w:rFonts w:ascii="Arial" w:hAnsi="Arial" w:cs="Arial"/>
                <w:sz w:val="22"/>
                <w:szCs w:val="22"/>
              </w:rPr>
              <w:t xml:space="preserve"> наружных сливов со стороны улицы</w:t>
            </w:r>
            <w:r w:rsidR="003E3902">
              <w:rPr>
                <w:rFonts w:ascii="Arial" w:hAnsi="Arial" w:cs="Arial"/>
                <w:sz w:val="22"/>
                <w:szCs w:val="22"/>
              </w:rPr>
              <w:t>;</w:t>
            </w:r>
            <w:r w:rsidRPr="008471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4342">
              <w:rPr>
                <w:rFonts w:ascii="Arial" w:hAnsi="Arial" w:cs="Arial"/>
                <w:sz w:val="22"/>
                <w:szCs w:val="22"/>
              </w:rPr>
              <w:t xml:space="preserve">устройство примыканий наружных откосов к оконным блокам; </w:t>
            </w:r>
            <w:bookmarkStart w:id="0" w:name="_GoBack"/>
            <w:bookmarkEnd w:id="0"/>
            <w:r w:rsidRPr="008471FB">
              <w:rPr>
                <w:rFonts w:ascii="Arial" w:hAnsi="Arial" w:cs="Arial"/>
                <w:sz w:val="22"/>
                <w:szCs w:val="22"/>
              </w:rPr>
              <w:t>стоимость упаковки стеклопакетов; затраты на леса и подмости, автовышки, грузоподъемные механизмы и оборудование; затраты на разгрузку, погрузку, перемещение по строительной площадке материалов и оборудование; доставка, проживание сотрудников субподрядной организации и оплата командировочных расходов; транспортные расходы, подготовка ППР;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14:paraId="67028340" w14:textId="4531E8B1" w:rsidR="003E3902" w:rsidRPr="003E3902" w:rsidRDefault="003E3902" w:rsidP="00EA74E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До начала изготовления оконных блоков подрядчик должен провести обмер на строительной площадке.</w:t>
            </w:r>
          </w:p>
          <w:p w14:paraId="5814223A" w14:textId="770BBB1D"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5EE9C424" w14:textId="77777777" w:rsidR="007B094A" w:rsidRDefault="006F755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  <w:p w14:paraId="49E3E528" w14:textId="076593F5" w:rsidR="008471FB" w:rsidRDefault="008471FB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49C43657" w14:textId="77777777" w:rsidR="007B094A" w:rsidRDefault="007B094A" w:rsidP="001308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6F7556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1308EE">
              <w:rPr>
                <w:rFonts w:ascii="Arial" w:hAnsi="Arial" w:cs="Arial"/>
                <w:sz w:val="22"/>
                <w:szCs w:val="22"/>
              </w:rPr>
              <w:t>Подрядчиком з</w:t>
            </w:r>
            <w:r>
              <w:rPr>
                <w:rFonts w:ascii="Arial" w:hAnsi="Arial" w:cs="Arial"/>
                <w:sz w:val="22"/>
                <w:szCs w:val="22"/>
              </w:rPr>
              <w:t xml:space="preserve">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</w:t>
            </w:r>
            <w:r w:rsidRPr="001308EE">
              <w:rPr>
                <w:rFonts w:ascii="Arial" w:hAnsi="Arial" w:cs="Arial"/>
                <w:sz w:val="22"/>
                <w:szCs w:val="22"/>
              </w:rPr>
              <w:t xml:space="preserve">согласования Подрядчиком и Заказчиком строительства. Необоснованный перерасход </w:t>
            </w:r>
            <w:r>
              <w:rPr>
                <w:rFonts w:ascii="Arial" w:hAnsi="Arial" w:cs="Arial"/>
                <w:sz w:val="22"/>
                <w:szCs w:val="22"/>
              </w:rPr>
              <w:t>оборудования, изделий и материалов, исполнителю работ не компенсируется.</w:t>
            </w:r>
          </w:p>
          <w:p w14:paraId="35779011" w14:textId="332912D5" w:rsidR="008471FB" w:rsidRDefault="008471FB" w:rsidP="001308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A4523E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513" w:type="dxa"/>
            <w:shd w:val="clear" w:color="auto" w:fill="auto"/>
          </w:tcPr>
          <w:p w14:paraId="541353EE" w14:textId="57CD1DE9" w:rsidR="007B094A" w:rsidRDefault="007B094A" w:rsidP="001308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</w:t>
            </w:r>
            <w:r w:rsidRPr="001308EE">
              <w:rPr>
                <w:rFonts w:ascii="Arial" w:hAnsi="Arial" w:cs="Arial"/>
                <w:sz w:val="22"/>
                <w:szCs w:val="22"/>
              </w:rPr>
              <w:t xml:space="preserve">уведомление Подрядчику. 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0D748A9C" w:rsidR="007B094A" w:rsidRDefault="001308EE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65BF12D2" w14:textId="77777777" w:rsidR="001308EE" w:rsidRPr="001308EE" w:rsidRDefault="001308EE" w:rsidP="001308EE">
            <w:pPr>
              <w:rPr>
                <w:rFonts w:ascii="Arial" w:hAnsi="Arial" w:cs="Arial"/>
                <w:sz w:val="22"/>
                <w:szCs w:val="22"/>
              </w:rPr>
            </w:pPr>
            <w:r w:rsidRPr="001308EE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3FEAF0EA" w14:textId="77777777" w:rsidR="007B094A" w:rsidRDefault="001308EE" w:rsidP="001308EE">
            <w:pPr>
              <w:rPr>
                <w:rFonts w:ascii="Arial" w:hAnsi="Arial" w:cs="Arial"/>
                <w:sz w:val="22"/>
                <w:szCs w:val="22"/>
              </w:rPr>
            </w:pPr>
            <w:r w:rsidRPr="001308EE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  <w:p w14:paraId="798584CE" w14:textId="397E5E0D" w:rsidR="008471FB" w:rsidRPr="00695B38" w:rsidRDefault="008471FB" w:rsidP="001308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FE134E8" w:rsidR="008471FB" w:rsidRPr="008471FB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7089C571" w:rsidR="007B094A" w:rsidRDefault="007B094A" w:rsidP="001308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</w:t>
            </w:r>
            <w:r w:rsidRPr="001308EE">
              <w:rPr>
                <w:rFonts w:ascii="Arial" w:hAnsi="Arial" w:cs="Arial"/>
                <w:sz w:val="22"/>
                <w:szCs w:val="22"/>
              </w:rPr>
              <w:t>одобрения 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7132F035" w:rsidR="007B094A" w:rsidRDefault="007B094A" w:rsidP="001308E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Pr="001308E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4A360CA0" w:rsidR="007B094A" w:rsidRDefault="007B094A" w:rsidP="001308E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1308E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Подрядчика о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7C359C6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процессе выполнения работ исполнитель, </w:t>
            </w:r>
            <w:r w:rsidRPr="001308EE">
              <w:rPr>
                <w:rFonts w:ascii="Arial" w:hAnsi="Arial" w:cs="Arial"/>
                <w:sz w:val="22"/>
                <w:szCs w:val="22"/>
              </w:rPr>
              <w:t xml:space="preserve">не позднее 20 числа месяца, передает Подрядчику </w:t>
            </w:r>
            <w:r>
              <w:rPr>
                <w:rFonts w:ascii="Arial" w:hAnsi="Arial" w:cs="Arial"/>
                <w:sz w:val="22"/>
                <w:szCs w:val="22"/>
              </w:rPr>
              <w:t>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527361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52736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581FAB2D" w:rsidR="007B094A" w:rsidRDefault="007B094A" w:rsidP="001308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</w:t>
            </w:r>
            <w:r w:rsidRPr="001308EE">
              <w:rPr>
                <w:rFonts w:ascii="Arial" w:hAnsi="Arial" w:cs="Arial"/>
                <w:sz w:val="22"/>
                <w:szCs w:val="22"/>
              </w:rPr>
              <w:t xml:space="preserve">запросу Подрядчика, в подтверждение произведенных затрат по СМР, исполнитель передает Подрядчику </w:t>
            </w:r>
            <w:r>
              <w:rPr>
                <w:rFonts w:ascii="Arial" w:hAnsi="Arial" w:cs="Arial"/>
                <w:sz w:val="22"/>
                <w:szCs w:val="22"/>
              </w:rPr>
              <w:t>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51F6BD7B" w:rsidR="007B094A" w:rsidRDefault="007B094A" w:rsidP="001308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1308EE">
              <w:rPr>
                <w:rFonts w:ascii="Arial" w:hAnsi="Arial" w:cs="Arial"/>
                <w:sz w:val="22"/>
                <w:szCs w:val="22"/>
              </w:rPr>
              <w:t xml:space="preserve">Подрядчик </w:t>
            </w:r>
            <w:r>
              <w:rPr>
                <w:rFonts w:ascii="Arial" w:hAnsi="Arial" w:cs="Arial"/>
                <w:sz w:val="22"/>
                <w:szCs w:val="22"/>
              </w:rPr>
              <w:t>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5429BE4F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308EE">
        <w:rPr>
          <w:rFonts w:ascii="Arial" w:hAnsi="Arial" w:cs="Arial"/>
          <w:noProof/>
          <w:sz w:val="22"/>
          <w:szCs w:val="22"/>
        </w:rPr>
        <w:t xml:space="preserve"> Шевченко Екатерина Александровна</w:t>
      </w:r>
    </w:p>
    <w:p w14:paraId="448F5217" w14:textId="2E1E7D6E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308EE">
        <w:rPr>
          <w:rFonts w:ascii="Arial" w:hAnsi="Arial" w:cs="Arial"/>
          <w:noProof/>
          <w:sz w:val="22"/>
          <w:szCs w:val="22"/>
        </w:rPr>
        <w:t xml:space="preserve"> 8-913-289-77-30</w:t>
      </w:r>
    </w:p>
    <w:p w14:paraId="494D1D50" w14:textId="6DA8D60E" w:rsidR="007B094A" w:rsidRPr="000700C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700C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1308EE" w:rsidRPr="000700C2">
        <w:rPr>
          <w:rFonts w:ascii="Arial" w:hAnsi="Arial" w:cs="Arial"/>
          <w:noProof/>
          <w:sz w:val="22"/>
          <w:szCs w:val="22"/>
        </w:rPr>
        <w:t xml:space="preserve"> </w:t>
      </w:r>
      <w:hyperlink r:id="rId9" w:history="1">
        <w:r w:rsidR="00A4523E" w:rsidRPr="0063453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e</w:t>
        </w:r>
        <w:r w:rsidR="00A4523E" w:rsidRPr="000700C2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A4523E" w:rsidRPr="0063453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shevchenko</w:t>
        </w:r>
        <w:r w:rsidR="00A4523E" w:rsidRPr="000700C2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A4523E" w:rsidRPr="0063453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A4523E" w:rsidRPr="000700C2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A4523E" w:rsidRPr="0063453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A4523E" w:rsidRPr="000700C2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A4523E" w:rsidRPr="0063453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  <w:r w:rsidR="00A4523E" w:rsidRPr="000700C2">
        <w:rPr>
          <w:rFonts w:ascii="Arial" w:hAnsi="Arial" w:cs="Arial"/>
          <w:noProof/>
          <w:sz w:val="22"/>
          <w:szCs w:val="22"/>
        </w:rPr>
        <w:t xml:space="preserve"> </w:t>
      </w:r>
    </w:p>
    <w:p w14:paraId="2E6A618D" w14:textId="77777777" w:rsidR="007B094A" w:rsidRPr="000700C2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1FDADDFB" w14:textId="77777777" w:rsidR="00A4523E" w:rsidRPr="00A4523E" w:rsidRDefault="00A4523E" w:rsidP="00A4523E">
      <w:pPr>
        <w:rPr>
          <w:rFonts w:ascii="Arial" w:hAnsi="Arial" w:cs="Arial"/>
          <w:noProof/>
          <w:sz w:val="22"/>
          <w:szCs w:val="22"/>
        </w:rPr>
      </w:pPr>
      <w:r w:rsidRPr="00A4523E">
        <w:rPr>
          <w:rFonts w:ascii="Arial" w:hAnsi="Arial" w:cs="Arial"/>
          <w:noProof/>
          <w:sz w:val="22"/>
          <w:szCs w:val="22"/>
        </w:rPr>
        <w:t>ФИО Киреева Анастасия Витальевна</w:t>
      </w:r>
    </w:p>
    <w:p w14:paraId="2A82A294" w14:textId="77777777" w:rsidR="00A4523E" w:rsidRPr="00A4523E" w:rsidRDefault="00A4523E" w:rsidP="00A4523E">
      <w:pPr>
        <w:rPr>
          <w:rFonts w:ascii="Arial" w:hAnsi="Arial" w:cs="Arial"/>
          <w:noProof/>
          <w:sz w:val="22"/>
          <w:szCs w:val="22"/>
        </w:rPr>
      </w:pPr>
      <w:r w:rsidRPr="00A4523E">
        <w:rPr>
          <w:rFonts w:ascii="Arial" w:hAnsi="Arial" w:cs="Arial"/>
          <w:noProof/>
          <w:sz w:val="22"/>
          <w:szCs w:val="22"/>
        </w:rPr>
        <w:t>Телефон 8-923-500-53-32</w:t>
      </w:r>
    </w:p>
    <w:p w14:paraId="031021CF" w14:textId="70A3CAAD" w:rsidR="007B094A" w:rsidRPr="00A4523E" w:rsidRDefault="00A4523E" w:rsidP="00A4523E">
      <w:pPr>
        <w:rPr>
          <w:rFonts w:ascii="Arial" w:hAnsi="Arial" w:cs="Arial"/>
          <w:noProof/>
          <w:sz w:val="22"/>
          <w:szCs w:val="22"/>
          <w:lang w:val="en-US"/>
        </w:rPr>
      </w:pPr>
      <w:r w:rsidRPr="00A4523E">
        <w:rPr>
          <w:rFonts w:ascii="Arial" w:hAnsi="Arial" w:cs="Arial"/>
          <w:noProof/>
          <w:sz w:val="22"/>
          <w:szCs w:val="22"/>
          <w:lang w:val="en-US"/>
        </w:rPr>
        <w:t xml:space="preserve">E-mail </w:t>
      </w:r>
      <w:hyperlink r:id="rId10" w:history="1">
        <w:r w:rsidRPr="00A4523E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a.kireeva@sds-stroy.ru</w:t>
        </w:r>
      </w:hyperlink>
    </w:p>
    <w:p w14:paraId="1CEDA4BE" w14:textId="77777777" w:rsidR="007B094A" w:rsidRPr="00A4523E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A4523E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7DDA93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A4523E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11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600DC" w14:textId="77777777" w:rsidR="007873AE" w:rsidRDefault="007873AE" w:rsidP="00C94D67">
      <w:r>
        <w:separator/>
      </w:r>
    </w:p>
  </w:endnote>
  <w:endnote w:type="continuationSeparator" w:id="0">
    <w:p w14:paraId="721ED64A" w14:textId="77777777" w:rsidR="007873AE" w:rsidRDefault="007873AE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39866" w14:textId="77777777" w:rsidR="007873AE" w:rsidRDefault="007873AE" w:rsidP="00C94D67">
      <w:r>
        <w:separator/>
      </w:r>
    </w:p>
  </w:footnote>
  <w:footnote w:type="continuationSeparator" w:id="0">
    <w:p w14:paraId="764FC660" w14:textId="77777777" w:rsidR="007873AE" w:rsidRDefault="007873AE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700C2"/>
    <w:rsid w:val="001308EE"/>
    <w:rsid w:val="001D32B2"/>
    <w:rsid w:val="001E487B"/>
    <w:rsid w:val="0034783C"/>
    <w:rsid w:val="003E3902"/>
    <w:rsid w:val="00527361"/>
    <w:rsid w:val="005B3BE9"/>
    <w:rsid w:val="005D5768"/>
    <w:rsid w:val="006F110A"/>
    <w:rsid w:val="006F7556"/>
    <w:rsid w:val="007873AE"/>
    <w:rsid w:val="00791E18"/>
    <w:rsid w:val="007B094A"/>
    <w:rsid w:val="008471FB"/>
    <w:rsid w:val="009E5213"/>
    <w:rsid w:val="00A4523E"/>
    <w:rsid w:val="00C94D67"/>
    <w:rsid w:val="00CB4239"/>
    <w:rsid w:val="00E84342"/>
    <w:rsid w:val="00EA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273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736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273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736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RBR3/HGmfMFhv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kireeva@sds-stro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shevchenko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Шевченко Екатерина Александровна</cp:lastModifiedBy>
  <cp:revision>10</cp:revision>
  <cp:lastPrinted>2026-07-08T03:59:00Z</cp:lastPrinted>
  <dcterms:created xsi:type="dcterms:W3CDTF">2025-03-27T07:27:00Z</dcterms:created>
  <dcterms:modified xsi:type="dcterms:W3CDTF">2026-07-09T09:46:00Z</dcterms:modified>
</cp:coreProperties>
</file>